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4" w:rsidRPr="008744BF" w:rsidRDefault="00E71A04" w:rsidP="00E71A0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744BF">
        <w:rPr>
          <w:rFonts w:ascii="Times New Roman" w:hAnsi="Times New Roman"/>
          <w:b/>
          <w:sz w:val="28"/>
          <w:szCs w:val="28"/>
        </w:rPr>
        <w:t>униципальное общеобразовательное учреждение</w:t>
      </w:r>
    </w:p>
    <w:p w:rsidR="00E71A04" w:rsidRPr="008744BF" w:rsidRDefault="00E71A04" w:rsidP="00E71A0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44BF">
        <w:rPr>
          <w:rFonts w:ascii="Times New Roman" w:hAnsi="Times New Roman"/>
          <w:b/>
          <w:sz w:val="28"/>
          <w:szCs w:val="28"/>
        </w:rPr>
        <w:t>Ручевская</w:t>
      </w:r>
      <w:proofErr w:type="spellEnd"/>
      <w:r w:rsidRPr="008744BF">
        <w:rPr>
          <w:rFonts w:ascii="Times New Roman" w:hAnsi="Times New Roman"/>
          <w:b/>
          <w:sz w:val="28"/>
          <w:szCs w:val="28"/>
        </w:rPr>
        <w:t xml:space="preserve"> средняя образовательная школа</w:t>
      </w:r>
    </w:p>
    <w:p w:rsidR="00E71A04" w:rsidRPr="008744BF" w:rsidRDefault="00E71A04" w:rsidP="00E71A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71A04" w:rsidRPr="008744BF" w:rsidRDefault="00E71A04" w:rsidP="00E71A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71A04" w:rsidRPr="00784401" w:rsidRDefault="00E71A04" w:rsidP="00E71A0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4401">
        <w:rPr>
          <w:rFonts w:ascii="Times New Roman" w:hAnsi="Times New Roman"/>
          <w:sz w:val="24"/>
          <w:szCs w:val="24"/>
        </w:rPr>
        <w:t xml:space="preserve">Рекомендована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  <w:r w:rsidRPr="00784401">
        <w:rPr>
          <w:rFonts w:ascii="Times New Roman" w:hAnsi="Times New Roman"/>
          <w:sz w:val="24"/>
          <w:szCs w:val="24"/>
        </w:rPr>
        <w:t xml:space="preserve"> Согласована:            </w:t>
      </w:r>
      <w:proofErr w:type="gramStart"/>
      <w:r w:rsidRPr="00784401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784401">
        <w:rPr>
          <w:rFonts w:ascii="Times New Roman" w:hAnsi="Times New Roman"/>
          <w:sz w:val="24"/>
          <w:szCs w:val="24"/>
        </w:rPr>
        <w:t xml:space="preserve"> приказом             </w:t>
      </w:r>
    </w:p>
    <w:p w:rsidR="00E71A04" w:rsidRPr="00784401" w:rsidRDefault="00E71A04" w:rsidP="00E71A0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4401">
        <w:rPr>
          <w:rFonts w:ascii="Times New Roman" w:hAnsi="Times New Roman"/>
          <w:sz w:val="24"/>
          <w:szCs w:val="24"/>
        </w:rPr>
        <w:t xml:space="preserve">методическим объединением          с </w:t>
      </w:r>
      <w:proofErr w:type="gramStart"/>
      <w:r w:rsidRPr="00784401">
        <w:rPr>
          <w:rFonts w:ascii="Times New Roman" w:hAnsi="Times New Roman"/>
          <w:sz w:val="24"/>
          <w:szCs w:val="24"/>
        </w:rPr>
        <w:t>П</w:t>
      </w:r>
      <w:proofErr w:type="gramEnd"/>
      <w:r w:rsidRPr="00784401">
        <w:rPr>
          <w:rFonts w:ascii="Times New Roman" w:hAnsi="Times New Roman"/>
          <w:sz w:val="24"/>
          <w:szCs w:val="24"/>
        </w:rPr>
        <w:t>/советом ОУ        директора МОУ</w:t>
      </w:r>
    </w:p>
    <w:p w:rsidR="00E71A04" w:rsidRPr="00784401" w:rsidRDefault="00E71A04" w:rsidP="00E71A0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4401">
        <w:rPr>
          <w:rFonts w:ascii="Times New Roman" w:hAnsi="Times New Roman"/>
          <w:sz w:val="24"/>
          <w:szCs w:val="24"/>
        </w:rPr>
        <w:t xml:space="preserve">учителей </w:t>
      </w:r>
      <w:r>
        <w:rPr>
          <w:rFonts w:ascii="Times New Roman" w:hAnsi="Times New Roman"/>
          <w:sz w:val="24"/>
          <w:szCs w:val="24"/>
        </w:rPr>
        <w:t>естественно-</w:t>
      </w:r>
      <w:proofErr w:type="spellStart"/>
      <w:r>
        <w:rPr>
          <w:rFonts w:ascii="Times New Roman" w:hAnsi="Times New Roman"/>
          <w:sz w:val="24"/>
          <w:szCs w:val="24"/>
        </w:rPr>
        <w:t>матем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</w:t>
      </w:r>
      <w:r w:rsidRPr="00784401">
        <w:rPr>
          <w:rFonts w:ascii="Times New Roman" w:hAnsi="Times New Roman"/>
          <w:sz w:val="24"/>
          <w:szCs w:val="24"/>
        </w:rPr>
        <w:t xml:space="preserve"> Протокол №1           </w:t>
      </w:r>
      <w:proofErr w:type="spellStart"/>
      <w:r w:rsidRPr="00784401">
        <w:rPr>
          <w:rFonts w:ascii="Times New Roman" w:hAnsi="Times New Roman"/>
          <w:sz w:val="24"/>
          <w:szCs w:val="24"/>
        </w:rPr>
        <w:t>Ручевской</w:t>
      </w:r>
      <w:proofErr w:type="spellEnd"/>
      <w:r w:rsidRPr="00784401">
        <w:rPr>
          <w:rFonts w:ascii="Times New Roman" w:hAnsi="Times New Roman"/>
          <w:sz w:val="24"/>
          <w:szCs w:val="24"/>
        </w:rPr>
        <w:t xml:space="preserve"> СОШ</w:t>
      </w:r>
    </w:p>
    <w:p w:rsidR="00E71A04" w:rsidRPr="00784401" w:rsidRDefault="00E71A04" w:rsidP="00E71A0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4401">
        <w:rPr>
          <w:rFonts w:ascii="Times New Roman" w:hAnsi="Times New Roman"/>
          <w:sz w:val="24"/>
          <w:szCs w:val="24"/>
        </w:rPr>
        <w:t xml:space="preserve">цикла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84401">
        <w:rPr>
          <w:rFonts w:ascii="Times New Roman" w:hAnsi="Times New Roman"/>
          <w:sz w:val="24"/>
          <w:szCs w:val="24"/>
        </w:rPr>
        <w:t>от 29.08.2020 г.        от 29.08.2020 г.</w:t>
      </w:r>
    </w:p>
    <w:p w:rsidR="00E71A04" w:rsidRPr="00784401" w:rsidRDefault="00E71A04" w:rsidP="00E71A0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4401">
        <w:rPr>
          <w:rFonts w:ascii="Times New Roman" w:hAnsi="Times New Roman"/>
          <w:sz w:val="24"/>
          <w:szCs w:val="24"/>
        </w:rPr>
        <w:t>Протокол № 1</w:t>
      </w:r>
      <w:r w:rsidRPr="0078440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</w:t>
      </w:r>
    </w:p>
    <w:p w:rsidR="00E71A04" w:rsidRPr="00784401" w:rsidRDefault="00E71A04" w:rsidP="00E71A0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4401">
        <w:rPr>
          <w:rFonts w:ascii="Times New Roman" w:hAnsi="Times New Roman"/>
          <w:sz w:val="24"/>
          <w:szCs w:val="24"/>
        </w:rPr>
        <w:t xml:space="preserve">от 29.08.2020 г.                                                                             </w:t>
      </w:r>
    </w:p>
    <w:p w:rsidR="00E71A04" w:rsidRPr="00784401" w:rsidRDefault="00E71A04" w:rsidP="00E71A04">
      <w:pPr>
        <w:ind w:left="-426"/>
        <w:jc w:val="both"/>
        <w:rPr>
          <w:sz w:val="24"/>
          <w:szCs w:val="24"/>
        </w:rPr>
      </w:pPr>
    </w:p>
    <w:p w:rsidR="00E71A04" w:rsidRPr="008744BF" w:rsidRDefault="00E71A04" w:rsidP="00E71A04">
      <w:pPr>
        <w:jc w:val="both"/>
        <w:rPr>
          <w:b/>
          <w:sz w:val="28"/>
          <w:szCs w:val="28"/>
        </w:rPr>
      </w:pPr>
      <w:r w:rsidRPr="008744BF">
        <w:rPr>
          <w:b/>
          <w:sz w:val="28"/>
          <w:szCs w:val="28"/>
        </w:rPr>
        <w:t xml:space="preserve">                                            </w:t>
      </w:r>
    </w:p>
    <w:p w:rsidR="00E71A04" w:rsidRPr="008744BF" w:rsidRDefault="00E71A04" w:rsidP="00E71A04">
      <w:pPr>
        <w:pStyle w:val="af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744BF">
        <w:rPr>
          <w:rFonts w:ascii="Times New Roman" w:hAnsi="Times New Roman" w:cs="Times New Roman"/>
          <w:b/>
          <w:i/>
          <w:sz w:val="40"/>
          <w:szCs w:val="40"/>
        </w:rPr>
        <w:t>Рабочая программа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учебного предмета</w:t>
      </w:r>
    </w:p>
    <w:p w:rsidR="00E71A04" w:rsidRPr="008744BF" w:rsidRDefault="00E71A04" w:rsidP="00E71A04">
      <w:pPr>
        <w:pStyle w:val="af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744BF">
        <w:rPr>
          <w:rFonts w:ascii="Times New Roman" w:hAnsi="Times New Roman" w:cs="Times New Roman"/>
          <w:b/>
          <w:i/>
          <w:sz w:val="40"/>
          <w:szCs w:val="40"/>
        </w:rPr>
        <w:t>среднего общего образования</w:t>
      </w:r>
    </w:p>
    <w:p w:rsidR="00E71A04" w:rsidRPr="008744BF" w:rsidRDefault="00E71A04" w:rsidP="00E71A04">
      <w:pPr>
        <w:pStyle w:val="af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744BF">
        <w:rPr>
          <w:rFonts w:ascii="Times New Roman" w:hAnsi="Times New Roman" w:cs="Times New Roman"/>
          <w:b/>
          <w:i/>
          <w:sz w:val="40"/>
          <w:szCs w:val="40"/>
        </w:rPr>
        <w:t xml:space="preserve">по предмету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Информатика</w:t>
      </w:r>
    </w:p>
    <w:p w:rsidR="00E71A04" w:rsidRPr="008744BF" w:rsidRDefault="00E71A04" w:rsidP="00E71A0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1A04" w:rsidRPr="008744BF" w:rsidRDefault="00E71A04" w:rsidP="00E71A0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1A04" w:rsidRPr="008744BF" w:rsidRDefault="00E71A04" w:rsidP="00E71A0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1A04" w:rsidRPr="008744BF" w:rsidRDefault="00E71A04" w:rsidP="00E71A0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1A04" w:rsidRPr="008744BF" w:rsidRDefault="00E71A04" w:rsidP="00E71A0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1A04" w:rsidRPr="008744BF" w:rsidRDefault="00E71A04" w:rsidP="00E71A0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1A04" w:rsidRPr="008744BF" w:rsidRDefault="00E71A04" w:rsidP="00E71A0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1A04" w:rsidRPr="008744BF" w:rsidRDefault="00E71A04" w:rsidP="00E71A04">
      <w:pPr>
        <w:pStyle w:val="af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4BF">
        <w:rPr>
          <w:rFonts w:ascii="Times New Roman" w:hAnsi="Times New Roman" w:cs="Times New Roman"/>
          <w:sz w:val="28"/>
          <w:szCs w:val="28"/>
        </w:rPr>
        <w:t xml:space="preserve">     Срок реализации программы: 2 года</w:t>
      </w:r>
    </w:p>
    <w:p w:rsidR="00E71A04" w:rsidRPr="008744BF" w:rsidRDefault="00E71A04" w:rsidP="00E71A0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71A04" w:rsidRPr="008744BF" w:rsidRDefault="00E71A04" w:rsidP="00E71A0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71A04" w:rsidRPr="008744BF" w:rsidRDefault="00E71A04" w:rsidP="00E71A0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71A04" w:rsidRPr="008744BF" w:rsidRDefault="00E71A04" w:rsidP="00E71A0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71A04" w:rsidRPr="008744BF" w:rsidRDefault="00E71A04" w:rsidP="00E71A0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71A04" w:rsidRPr="008744BF" w:rsidRDefault="00E71A04" w:rsidP="00E71A0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71A04" w:rsidRPr="008744BF" w:rsidRDefault="00E71A04" w:rsidP="00E71A0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71A04" w:rsidRPr="008744BF" w:rsidRDefault="00E71A04" w:rsidP="00E71A0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71A04" w:rsidRPr="008744BF" w:rsidRDefault="00E71A04" w:rsidP="00E71A0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8744BF">
        <w:rPr>
          <w:rFonts w:ascii="Times New Roman" w:hAnsi="Times New Roman" w:cs="Times New Roman"/>
          <w:sz w:val="28"/>
          <w:szCs w:val="28"/>
        </w:rPr>
        <w:t>Республика Коми</w:t>
      </w:r>
    </w:p>
    <w:p w:rsidR="00E71A04" w:rsidRPr="008744BF" w:rsidRDefault="00E71A04" w:rsidP="00E71A0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44BF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8744B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71A04" w:rsidRPr="008744BF" w:rsidRDefault="00E71A04" w:rsidP="00E71A0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8744B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744BF">
        <w:rPr>
          <w:rFonts w:ascii="Times New Roman" w:hAnsi="Times New Roman" w:cs="Times New Roman"/>
          <w:sz w:val="28"/>
          <w:szCs w:val="28"/>
        </w:rPr>
        <w:t>Руч</w:t>
      </w:r>
      <w:proofErr w:type="spellEnd"/>
    </w:p>
    <w:p w:rsidR="00E71A04" w:rsidRPr="008744BF" w:rsidRDefault="00E71A04" w:rsidP="00E71A0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8744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44B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1A04" w:rsidRDefault="00E71A04" w:rsidP="00E71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1A04" w:rsidRDefault="00E71A04" w:rsidP="00E71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1A04" w:rsidRDefault="00E71A04" w:rsidP="00E71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1A04" w:rsidRDefault="00E71A04" w:rsidP="00142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04" w:rsidRDefault="00E71A04" w:rsidP="00142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04" w:rsidRDefault="00E71A04" w:rsidP="00142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04" w:rsidRDefault="00E71A04" w:rsidP="00142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04" w:rsidRDefault="00E71A04" w:rsidP="00142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04" w:rsidRDefault="00E71A04" w:rsidP="00142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642" w:rsidRPr="006147F0" w:rsidRDefault="00113642" w:rsidP="00142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>Рабочая программа по информатике для 10–11 классов</w:t>
      </w:r>
    </w:p>
    <w:p w:rsidR="00113642" w:rsidRPr="006147F0" w:rsidRDefault="00113642" w:rsidP="009E1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13642" w:rsidRPr="006147F0" w:rsidRDefault="00113642" w:rsidP="00941A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старшей школы составлена в соответствии с: требованиями Федерального государственного образовательного стандарта среднего общего образования (ФГОС СОО); примерной основной образовательной программы среднего общего </w:t>
      </w:r>
      <w:r w:rsidR="00382ABA" w:rsidRPr="006147F0">
        <w:rPr>
          <w:rFonts w:ascii="Times New Roman" w:hAnsi="Times New Roman" w:cs="Times New Roman"/>
          <w:sz w:val="24"/>
          <w:szCs w:val="24"/>
        </w:rPr>
        <w:t>образования (одобрена решением федерального учебно-методического объединения по общему образованию; протокол от 28 июня 2016 г. № 2/16-з)</w:t>
      </w:r>
      <w:proofErr w:type="gramStart"/>
      <w:r w:rsidR="00382ABA" w:rsidRPr="006147F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82ABA" w:rsidRPr="006147F0">
        <w:rPr>
          <w:rFonts w:ascii="Times New Roman" w:hAnsi="Times New Roman" w:cs="Times New Roman"/>
          <w:sz w:val="24"/>
          <w:szCs w:val="24"/>
        </w:rPr>
        <w:t xml:space="preserve">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</w:t>
      </w:r>
      <w:r w:rsidR="00941A89">
        <w:rPr>
          <w:rFonts w:ascii="Times New Roman" w:hAnsi="Times New Roman" w:cs="Times New Roman"/>
          <w:sz w:val="24"/>
          <w:szCs w:val="24"/>
        </w:rPr>
        <w:t xml:space="preserve"> </w:t>
      </w:r>
      <w:r w:rsidR="00382ABA" w:rsidRPr="006147F0">
        <w:rPr>
          <w:rFonts w:ascii="Times New Roman" w:hAnsi="Times New Roman" w:cs="Times New Roman"/>
          <w:sz w:val="24"/>
          <w:szCs w:val="24"/>
        </w:rPr>
        <w:t xml:space="preserve">особенности школьников, обучающихся на ступени основного общего образования, учитываются </w:t>
      </w:r>
      <w:proofErr w:type="spellStart"/>
      <w:r w:rsidR="00382ABA" w:rsidRPr="006147F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382ABA" w:rsidRPr="006147F0">
        <w:rPr>
          <w:rFonts w:ascii="Times New Roman" w:hAnsi="Times New Roman" w:cs="Times New Roman"/>
          <w:sz w:val="24"/>
          <w:szCs w:val="24"/>
        </w:rPr>
        <w:t xml:space="preserve"> связи. 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школы.</w:t>
      </w:r>
    </w:p>
    <w:p w:rsidR="00382ABA" w:rsidRPr="006147F0" w:rsidRDefault="00382ABA" w:rsidP="009E15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</w:p>
    <w:p w:rsidR="00382ABA" w:rsidRPr="006147F0" w:rsidRDefault="00382ABA" w:rsidP="009E152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82ABA" w:rsidRPr="006147F0" w:rsidRDefault="00382ABA" w:rsidP="009E152B">
      <w:pPr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382ABA" w:rsidRPr="006147F0" w:rsidRDefault="00382ABA" w:rsidP="009E152B">
      <w:pPr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382ABA" w:rsidRPr="006147F0" w:rsidRDefault="00382ABA" w:rsidP="009E152B">
      <w:pPr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382ABA" w:rsidRPr="006147F0" w:rsidRDefault="00382ABA" w:rsidP="009E152B">
      <w:pPr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382ABA" w:rsidRPr="006147F0" w:rsidRDefault="00382ABA" w:rsidP="009E152B">
      <w:pPr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приобретение опыта использования ИКТ в различных сферах индивидуальной и коллективной учебной и познавательной, в том числе проектной деятельности; </w:t>
      </w:r>
    </w:p>
    <w:p w:rsidR="00382ABA" w:rsidRPr="006147F0" w:rsidRDefault="00382ABA" w:rsidP="009E152B">
      <w:pPr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достижение большинством учащихся повышенного (продуктивного) уровня освоения учебного материала; </w:t>
      </w:r>
    </w:p>
    <w:p w:rsidR="00382ABA" w:rsidRPr="006147F0" w:rsidRDefault="00382ABA" w:rsidP="009E152B">
      <w:pPr>
        <w:numPr>
          <w:ilvl w:val="0"/>
          <w:numId w:val="1"/>
        </w:numPr>
        <w:spacing w:after="0" w:line="240" w:lineRule="auto"/>
        <w:ind w:left="414" w:hanging="35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подготовка учащихся к сдаче Единого государственного экзамена по информатике. ЕГЭ.</w:t>
      </w:r>
    </w:p>
    <w:p w:rsidR="00382ABA" w:rsidRPr="006147F0" w:rsidRDefault="00382ABA" w:rsidP="009E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2ABA" w:rsidRPr="006147F0" w:rsidRDefault="00382ABA" w:rsidP="009E152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Мировоззренческая задача: раскрытие роли информации и информационных процессов в природных, социальных и технических системах; понимание 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 </w:t>
      </w:r>
    </w:p>
    <w:p w:rsidR="00382ABA" w:rsidRPr="006147F0" w:rsidRDefault="00382ABA" w:rsidP="009E152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 </w:t>
      </w:r>
    </w:p>
    <w:p w:rsidR="009E152B" w:rsidRPr="006147F0" w:rsidRDefault="00382ABA" w:rsidP="009E152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Расширение технологической подготовки: освоение новых возможностей аппаратных и программных средств ИКТ. </w:t>
      </w:r>
      <w:proofErr w:type="gramStart"/>
      <w:r w:rsidRPr="006147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47F0">
        <w:rPr>
          <w:rFonts w:ascii="Times New Roman" w:hAnsi="Times New Roman" w:cs="Times New Roman"/>
          <w:sz w:val="24"/>
          <w:szCs w:val="24"/>
        </w:rPr>
        <w:t xml:space="preserve"> последним, прежде всего, относятся операционные системы, прикладное программное обеспечение общего назначения. Приближение степени владения этими средствами к профессиональному уровню.</w:t>
      </w:r>
    </w:p>
    <w:p w:rsidR="009E152B" w:rsidRPr="006147F0" w:rsidRDefault="009E152B" w:rsidP="009E152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6147F0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6147F0">
        <w:rPr>
          <w:rFonts w:ascii="Times New Roman" w:hAnsi="Times New Roman" w:cs="Times New Roman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6147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 xml:space="preserve"> связей информатики с другими дисциплинами.</w:t>
      </w:r>
    </w:p>
    <w:p w:rsidR="009E152B" w:rsidRPr="006147F0" w:rsidRDefault="009E152B" w:rsidP="009E1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lastRenderedPageBreak/>
        <w:t xml:space="preserve">С точки зрения </w:t>
      </w:r>
      <w:r w:rsidRPr="006147F0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6147F0">
        <w:rPr>
          <w:rFonts w:ascii="Times New Roman" w:hAnsi="Times New Roman" w:cs="Times New Roman"/>
          <w:sz w:val="24"/>
          <w:szCs w:val="24"/>
        </w:rPr>
        <w:t xml:space="preserve">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процессов. </w:t>
      </w:r>
    </w:p>
    <w:p w:rsidR="009E152B" w:rsidRPr="006147F0" w:rsidRDefault="009E152B" w:rsidP="009E152B">
      <w:pPr>
        <w:pStyle w:val="4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В тематическом планировании на изучение предмета на базовом уровне в 10 классе отводится 36 часов, в 11 классе - 34 часа. </w:t>
      </w:r>
      <w:r w:rsidRPr="006147F0">
        <w:rPr>
          <w:rStyle w:val="a8"/>
          <w:rFonts w:eastAsiaTheme="minorHAnsi"/>
          <w:sz w:val="24"/>
          <w:szCs w:val="24"/>
        </w:rPr>
        <w:t>Программа рассчитана на</w:t>
      </w:r>
      <w:r w:rsidRPr="00614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7F0">
        <w:rPr>
          <w:rFonts w:ascii="Times New Roman" w:hAnsi="Times New Roman" w:cs="Times New Roman"/>
          <w:sz w:val="24"/>
          <w:szCs w:val="24"/>
        </w:rPr>
        <w:t>1 ч в неделю.</w:t>
      </w:r>
    </w:p>
    <w:p w:rsidR="009E152B" w:rsidRPr="006147F0" w:rsidRDefault="009E152B" w:rsidP="009E152B">
      <w:pPr>
        <w:pStyle w:val="4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Style w:val="a8"/>
          <w:rFonts w:eastAsiaTheme="minorHAnsi"/>
          <w:sz w:val="24"/>
          <w:szCs w:val="24"/>
        </w:rPr>
        <w:t>Программой предусмотрено проведение:</w:t>
      </w:r>
    </w:p>
    <w:p w:rsidR="009E152B" w:rsidRPr="006147F0" w:rsidRDefault="009E152B" w:rsidP="009E152B">
      <w:pPr>
        <w:pStyle w:val="4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в 10 классе: Количество практических работ – 17</w:t>
      </w:r>
      <w:r w:rsidRPr="006147F0">
        <w:rPr>
          <w:rStyle w:val="a8"/>
          <w:rFonts w:eastAsiaTheme="minorHAnsi"/>
          <w:sz w:val="24"/>
          <w:szCs w:val="24"/>
        </w:rPr>
        <w:t xml:space="preserve">, </w:t>
      </w:r>
      <w:r w:rsidRPr="006147F0">
        <w:rPr>
          <w:rFonts w:ascii="Times New Roman" w:hAnsi="Times New Roman" w:cs="Times New Roman"/>
          <w:sz w:val="24"/>
          <w:szCs w:val="24"/>
        </w:rPr>
        <w:t>количество контрольных работ – 4;</w:t>
      </w:r>
    </w:p>
    <w:p w:rsidR="009E152B" w:rsidRPr="006147F0" w:rsidRDefault="009E152B" w:rsidP="009E152B">
      <w:pPr>
        <w:pStyle w:val="4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в 11 классе:</w:t>
      </w:r>
    </w:p>
    <w:p w:rsidR="00382ABA" w:rsidRPr="006147F0" w:rsidRDefault="009E152B" w:rsidP="009E152B">
      <w:pPr>
        <w:pStyle w:val="4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Количество практических работ -14</w:t>
      </w:r>
      <w:r w:rsidRPr="006147F0">
        <w:rPr>
          <w:rStyle w:val="a8"/>
          <w:rFonts w:eastAsiaTheme="minorHAnsi"/>
          <w:sz w:val="24"/>
          <w:szCs w:val="24"/>
        </w:rPr>
        <w:t xml:space="preserve">, </w:t>
      </w:r>
      <w:r w:rsidRPr="006147F0">
        <w:rPr>
          <w:rFonts w:ascii="Times New Roman" w:hAnsi="Times New Roman" w:cs="Times New Roman"/>
          <w:sz w:val="24"/>
          <w:szCs w:val="24"/>
        </w:rPr>
        <w:t>количество контрольных работ – 3, тестовых работ – 3.</w:t>
      </w:r>
    </w:p>
    <w:p w:rsidR="00113642" w:rsidRPr="006147F0" w:rsidRDefault="00382ABA" w:rsidP="009E15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Приобретение опыта комплексного использования теоретических знаний и средств ИКТ в реализации прикладных проектов, связанных с учебной и практической деятельностью.</w:t>
      </w:r>
    </w:p>
    <w:p w:rsidR="009E152B" w:rsidRPr="006147F0" w:rsidRDefault="009E152B" w:rsidP="009E15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E152B" w:rsidRPr="006147F0" w:rsidRDefault="009E152B" w:rsidP="009E15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Курс информатики в 10–11 классах  рассчитан на продолжение изучения информатики после освоения основ предмета  в 7–9 классах. Систематизирующей основой содержания предмета «Информатика», изучаемого на разных ступенях школьного образования.</w:t>
      </w:r>
    </w:p>
    <w:p w:rsidR="009E152B" w:rsidRPr="006147F0" w:rsidRDefault="009E152B" w:rsidP="009E15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Согласно ФГОС, учебные предметы, изучаемые в 10–11 классах на базовом уровне, имеют общеобразовательную направленность. Следовательно, изучение информатики на базовом уровне в старших классах продолжает общеобразовательную линию курса информатики в основной школе. </w:t>
      </w:r>
    </w:p>
    <w:p w:rsidR="009E152B" w:rsidRPr="006147F0" w:rsidRDefault="009E152B" w:rsidP="009E15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Через содержательную линию «Информационное моделирование» (входит в раздел теоретических основ информатики)  в значительной степени проявляется </w:t>
      </w:r>
      <w:proofErr w:type="spellStart"/>
      <w:r w:rsidRPr="006147F0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 xml:space="preserve"> роль информатики. Здесь решаемые задачи относятся к различным предметным областям, а информатика предоставляет для их решения свою методологию и инструменты. Повышенному (по сравнению с основной школой) уровню изучения вопросов информационного моделирования  способствуют  новые знания, полученные старшеклассниками в изучении других дисциплин, в частности, в математике. </w:t>
      </w:r>
    </w:p>
    <w:p w:rsidR="0022352C" w:rsidRPr="006147F0" w:rsidRDefault="009E152B" w:rsidP="00223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В разделах, относящихся к информационным технологиям,  ученики приобретают новые знания о возможностях ИКТ и навыки работы с ними, что приближает их к уровню применения И</w:t>
      </w:r>
      <w:proofErr w:type="gramStart"/>
      <w:r w:rsidRPr="006147F0">
        <w:rPr>
          <w:rFonts w:ascii="Times New Roman" w:hAnsi="Times New Roman" w:cs="Times New Roman"/>
          <w:sz w:val="24"/>
          <w:szCs w:val="24"/>
        </w:rPr>
        <w:t>КТ  в пр</w:t>
      </w:r>
      <w:proofErr w:type="gramEnd"/>
      <w:r w:rsidRPr="006147F0">
        <w:rPr>
          <w:rFonts w:ascii="Times New Roman" w:hAnsi="Times New Roman" w:cs="Times New Roman"/>
          <w:sz w:val="24"/>
          <w:szCs w:val="24"/>
        </w:rPr>
        <w:t xml:space="preserve">офессиональных областях. В частности, большое внимание  в курсе уделяется развитию знаний и умений в разработке баз данных. В дополнение к курсу основной школы изучаются методы проектирования  и разработки многотабличных БД и приложений к ним. Рассматриваемые задачи дают представление о  создании   реальных производственных информационных систем.  </w:t>
      </w:r>
    </w:p>
    <w:p w:rsidR="0022352C" w:rsidRPr="006147F0" w:rsidRDefault="009E152B" w:rsidP="009E15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В разделе, посвященном Интернету, ученики получают новые знания о техническом и программном обеспечении глобальных компьютерных сетей, о функционирующих на их базе информационных службах и сервисах. В этом же разделе ученики знакомятся с основами </w:t>
      </w:r>
      <w:proofErr w:type="spellStart"/>
      <w:r w:rsidRPr="006147F0">
        <w:rPr>
          <w:rFonts w:ascii="Times New Roman" w:hAnsi="Times New Roman" w:cs="Times New Roman"/>
          <w:sz w:val="24"/>
          <w:szCs w:val="24"/>
        </w:rPr>
        <w:t>сайтостроения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>, осваивают работу с одним из высокоуровневых сре</w:t>
      </w:r>
      <w:proofErr w:type="gramStart"/>
      <w:r w:rsidRPr="006147F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147F0">
        <w:rPr>
          <w:rFonts w:ascii="Times New Roman" w:hAnsi="Times New Roman" w:cs="Times New Roman"/>
          <w:sz w:val="24"/>
          <w:szCs w:val="24"/>
        </w:rPr>
        <w:t xml:space="preserve">я разработки сайтов (конструктор сайтов). </w:t>
      </w:r>
    </w:p>
    <w:p w:rsidR="0022352C" w:rsidRPr="006147F0" w:rsidRDefault="009E152B" w:rsidP="009E15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Значительное  место в содержании курса занимает линия алгоритмизации и  программирования. Она также является продолжением изучения этих вопросов  в курсе основной школы. Новым элементом является знакомство с основами теории алгоритмов. Углубляются знания учеников языка программирования (в учебнике рассматривается язык Паскаль), развиваются умения и навыки решения на компьютере типовых задач обработки информации путем прогр</w:t>
      </w:r>
      <w:r w:rsidR="0022352C" w:rsidRPr="006147F0">
        <w:rPr>
          <w:rFonts w:ascii="Times New Roman" w:hAnsi="Times New Roman" w:cs="Times New Roman"/>
          <w:sz w:val="24"/>
          <w:szCs w:val="24"/>
        </w:rPr>
        <w:t>аммирования.</w:t>
      </w:r>
    </w:p>
    <w:p w:rsidR="0022352C" w:rsidRPr="006147F0" w:rsidRDefault="009E152B" w:rsidP="009E15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 В разделе социальной информатики на более глубоком уровне, чем в основной школе, раскрываются проблемы информатизации общества, информационного права, инф</w:t>
      </w:r>
      <w:r w:rsidR="0022352C" w:rsidRPr="006147F0">
        <w:rPr>
          <w:rFonts w:ascii="Times New Roman" w:hAnsi="Times New Roman" w:cs="Times New Roman"/>
          <w:sz w:val="24"/>
          <w:szCs w:val="24"/>
        </w:rPr>
        <w:t>ормационной безопасности.</w:t>
      </w:r>
    </w:p>
    <w:p w:rsidR="009E152B" w:rsidRDefault="009E152B" w:rsidP="009E15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lastRenderedPageBreak/>
        <w:t xml:space="preserve"> Методическая система  обучения базируется на одном из важнейших дидактических принципов, отмеченных в ФГОС, – </w:t>
      </w:r>
      <w:proofErr w:type="spellStart"/>
      <w:r w:rsidRPr="006147F0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 xml:space="preserve"> подходе к обучению. В состав  каждого учебника входит  практикум, содержательная структура которого соответствует структуре теоретических глав учебника. Каждая учебная тема поддерживается практическими заданиями, среди которых имеются </w:t>
      </w:r>
      <w:r w:rsidR="0022352C" w:rsidRPr="006147F0">
        <w:rPr>
          <w:rFonts w:ascii="Times New Roman" w:hAnsi="Times New Roman" w:cs="Times New Roman"/>
          <w:sz w:val="24"/>
          <w:szCs w:val="24"/>
        </w:rPr>
        <w:t>задания проектного характера.</w:t>
      </w:r>
    </w:p>
    <w:p w:rsidR="00941A89" w:rsidRPr="006147F0" w:rsidRDefault="00941A89" w:rsidP="00941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6147F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147F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 освоения информатики</w:t>
      </w:r>
    </w:p>
    <w:p w:rsidR="00941A89" w:rsidRPr="006147F0" w:rsidRDefault="00941A89" w:rsidP="00941A8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 xml:space="preserve">ФГОС устанавливает требования к результатам освоения </w:t>
      </w:r>
      <w:proofErr w:type="gramStart"/>
      <w:r w:rsidRPr="006147F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147F0">
        <w:rPr>
          <w:rFonts w:ascii="Times New Roman" w:hAnsi="Times New Roman" w:cs="Times New Roman"/>
          <w:b/>
          <w:sz w:val="24"/>
          <w:szCs w:val="24"/>
        </w:rPr>
        <w:t xml:space="preserve"> основной образовательной программы среднего (полного) общего образования: </w:t>
      </w:r>
    </w:p>
    <w:p w:rsidR="00941A89" w:rsidRPr="006147F0" w:rsidRDefault="00941A89" w:rsidP="00941A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личностным результатам;</w:t>
      </w:r>
    </w:p>
    <w:p w:rsidR="00941A89" w:rsidRPr="006147F0" w:rsidRDefault="00941A89" w:rsidP="00941A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47F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 xml:space="preserve">  результатам; </w:t>
      </w:r>
    </w:p>
    <w:p w:rsidR="00941A89" w:rsidRPr="006147F0" w:rsidRDefault="00941A89" w:rsidP="00941A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предметным результатам.  </w:t>
      </w:r>
    </w:p>
    <w:p w:rsidR="00941A89" w:rsidRPr="006147F0" w:rsidRDefault="00941A89" w:rsidP="0094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При изучении курса «Информатика» в соответствии с требованиями ФГОС формируются следующие </w:t>
      </w:r>
      <w:r w:rsidRPr="006147F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61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89" w:rsidRPr="006147F0" w:rsidRDefault="00941A89" w:rsidP="00941A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47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практики. </w:t>
      </w:r>
    </w:p>
    <w:p w:rsidR="00941A89" w:rsidRPr="006147F0" w:rsidRDefault="00941A89" w:rsidP="00941A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47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 </w:t>
      </w:r>
    </w:p>
    <w:p w:rsidR="00941A89" w:rsidRPr="006147F0" w:rsidRDefault="00941A89" w:rsidP="00941A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</w:t>
      </w:r>
    </w:p>
    <w:p w:rsidR="00941A89" w:rsidRPr="006147F0" w:rsidRDefault="00941A89" w:rsidP="00941A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 </w:t>
      </w:r>
    </w:p>
    <w:p w:rsidR="00941A89" w:rsidRPr="006147F0" w:rsidRDefault="00941A89" w:rsidP="00941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47F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147F0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41A89" w:rsidRPr="006147F0" w:rsidRDefault="00941A89" w:rsidP="00941A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6147F0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941A89" w:rsidRPr="006147F0" w:rsidRDefault="00941A89" w:rsidP="00941A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6147F0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6147F0">
        <w:rPr>
          <w:rFonts w:ascii="Times New Roman" w:hAnsi="Times New Roman" w:cs="Times New Roman"/>
          <w:sz w:val="24"/>
          <w:szCs w:val="24"/>
        </w:rPr>
        <w:t>, эффективно разрешать конфликты.</w:t>
      </w:r>
    </w:p>
    <w:p w:rsidR="00941A89" w:rsidRPr="006147F0" w:rsidRDefault="00941A89" w:rsidP="00941A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941A89" w:rsidRPr="006147F0" w:rsidRDefault="00941A89" w:rsidP="00941A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941A89" w:rsidRPr="006147F0" w:rsidRDefault="00941A89" w:rsidP="0094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147F0">
        <w:rPr>
          <w:rFonts w:ascii="Times New Roman" w:hAnsi="Times New Roman" w:cs="Times New Roman"/>
          <w:sz w:val="24"/>
          <w:szCs w:val="24"/>
        </w:rPr>
        <w:t>, которые ориентированы на обеспечение, преимущественно, общеобразовательной и общекультурной подготовки:</w:t>
      </w:r>
    </w:p>
    <w:p w:rsidR="00941A89" w:rsidRPr="006147F0" w:rsidRDefault="00941A89" w:rsidP="00941A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47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 </w:t>
      </w:r>
    </w:p>
    <w:p w:rsidR="00941A89" w:rsidRPr="006147F0" w:rsidRDefault="00941A89" w:rsidP="00941A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Владение навыками алгоритмического мышления и понимание необходимости формального описания алгоритмов; </w:t>
      </w:r>
    </w:p>
    <w:p w:rsidR="00941A89" w:rsidRPr="006147F0" w:rsidRDefault="00941A89" w:rsidP="00941A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Владение  умением понимать программы, написанные на выбранном для изучения универсальном алгоритмическом языке высокого уровня; </w:t>
      </w:r>
    </w:p>
    <w:p w:rsidR="00941A89" w:rsidRPr="006147F0" w:rsidRDefault="00941A89" w:rsidP="00941A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знанием основных конструкций программирования; </w:t>
      </w:r>
    </w:p>
    <w:p w:rsidR="00941A89" w:rsidRPr="006147F0" w:rsidRDefault="00941A89" w:rsidP="00941A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умением анализировать алгоритмы с использованием таблиц; </w:t>
      </w:r>
    </w:p>
    <w:p w:rsidR="00941A89" w:rsidRPr="006147F0" w:rsidRDefault="00941A89" w:rsidP="00941A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lastRenderedPageBreak/>
        <w:t xml:space="preserve"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</w:t>
      </w:r>
    </w:p>
    <w:p w:rsidR="00941A89" w:rsidRPr="006147F0" w:rsidRDefault="00941A89" w:rsidP="00941A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Использование готовых прикладных компьютерных программ по выбранной специализации; </w:t>
      </w:r>
    </w:p>
    <w:p w:rsidR="00941A89" w:rsidRPr="006147F0" w:rsidRDefault="00941A89" w:rsidP="00941A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47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941A89" w:rsidRPr="006147F0" w:rsidRDefault="00941A89" w:rsidP="00941A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47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 xml:space="preserve"> представлений о способах хранения и простейшей обработке данных;  </w:t>
      </w:r>
    </w:p>
    <w:p w:rsidR="00941A89" w:rsidRPr="006147F0" w:rsidRDefault="00941A89" w:rsidP="00941A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47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 xml:space="preserve"> понятия о базах данных и средствах доступа к ним, умений работать с ними; </w:t>
      </w:r>
    </w:p>
    <w:p w:rsidR="00941A89" w:rsidRPr="006147F0" w:rsidRDefault="00941A89" w:rsidP="00941A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Владение компьютерными средствами представления и анализа данных; </w:t>
      </w:r>
    </w:p>
    <w:p w:rsidR="00941A89" w:rsidRPr="006147F0" w:rsidRDefault="00941A89" w:rsidP="00941A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47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941A89" w:rsidRDefault="00941A89" w:rsidP="00941A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47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 xml:space="preserve"> понимания основ правовых аспектов использования компьютерных программ и работы в Интернете.</w:t>
      </w:r>
    </w:p>
    <w:p w:rsidR="00941A89" w:rsidRPr="00941A89" w:rsidRDefault="00941A89" w:rsidP="00941A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D4256" w:rsidRPr="006147F0" w:rsidRDefault="009D4256" w:rsidP="009D4256">
      <w:pPr>
        <w:pStyle w:val="20"/>
        <w:keepNext/>
        <w:keepLines/>
        <w:shd w:val="clear" w:color="auto" w:fill="auto"/>
        <w:spacing w:after="0"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9D4256" w:rsidRPr="006147F0" w:rsidRDefault="009D4256" w:rsidP="009D4256">
      <w:pPr>
        <w:pStyle w:val="20"/>
        <w:keepNext/>
        <w:keepLines/>
        <w:shd w:val="clear" w:color="auto" w:fill="auto"/>
        <w:spacing w:after="0"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56" w:rsidRPr="006147F0" w:rsidRDefault="009D4256" w:rsidP="009D4256">
      <w:pPr>
        <w:pStyle w:val="4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компьютерных практических заданий, которые рассчитаны, с учетом требований </w:t>
      </w:r>
      <w:proofErr w:type="spellStart"/>
      <w:r w:rsidRPr="006147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>, на 20-25 мин и направлены на отработку отдельных технологических приемов.</w:t>
      </w:r>
    </w:p>
    <w:p w:rsidR="009D4256" w:rsidRPr="006147F0" w:rsidRDefault="009D4256" w:rsidP="009D4256">
      <w:pPr>
        <w:pStyle w:val="4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Практические работы методически ориентированы на использование метода про</w:t>
      </w:r>
      <w:r w:rsidRPr="006147F0">
        <w:rPr>
          <w:rFonts w:ascii="Times New Roman" w:hAnsi="Times New Roman" w:cs="Times New Roman"/>
          <w:sz w:val="24"/>
          <w:szCs w:val="24"/>
        </w:rPr>
        <w:softHyphen/>
        <w:t>ектов, что позволяет дифференцировать и индивидуализировать обучение. Возможно вы</w:t>
      </w:r>
      <w:r w:rsidRPr="006147F0">
        <w:rPr>
          <w:rFonts w:ascii="Times New Roman" w:hAnsi="Times New Roman" w:cs="Times New Roman"/>
          <w:sz w:val="24"/>
          <w:szCs w:val="24"/>
        </w:rPr>
        <w:softHyphen/>
        <w:t>полнение практических занятий во внеурочное время в компьютерном школьном классе или дома.</w:t>
      </w:r>
    </w:p>
    <w:p w:rsidR="009D4256" w:rsidRPr="006147F0" w:rsidRDefault="009D4256" w:rsidP="009D4256">
      <w:pPr>
        <w:pStyle w:val="4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6147F0">
        <w:rPr>
          <w:rFonts w:ascii="Times New Roman" w:hAnsi="Times New Roman" w:cs="Times New Roman"/>
          <w:b/>
          <w:sz w:val="24"/>
          <w:szCs w:val="24"/>
        </w:rPr>
        <w:t>методов обучения</w:t>
      </w:r>
      <w:r w:rsidRPr="006147F0">
        <w:rPr>
          <w:rFonts w:ascii="Times New Roman" w:hAnsi="Times New Roman" w:cs="Times New Roman"/>
          <w:sz w:val="24"/>
          <w:szCs w:val="24"/>
        </w:rPr>
        <w:t xml:space="preserve"> применяются:</w:t>
      </w:r>
    </w:p>
    <w:p w:rsidR="009D4256" w:rsidRPr="006147F0" w:rsidRDefault="009D4256" w:rsidP="009D42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словесные методы (рассказ, объяснение, беседа, дискуссия, лекция, работа с книгой),</w:t>
      </w:r>
    </w:p>
    <w:p w:rsidR="009D4256" w:rsidRPr="006147F0" w:rsidRDefault="009D4256" w:rsidP="009D42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наглядные методы (метод иллюстраций, метод демонстраций),</w:t>
      </w:r>
    </w:p>
    <w:p w:rsidR="009D4256" w:rsidRPr="006147F0" w:rsidRDefault="009D4256" w:rsidP="009D42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практические методы (упражнения, практические работы). </w:t>
      </w:r>
    </w:p>
    <w:p w:rsidR="009D4256" w:rsidRPr="006147F0" w:rsidRDefault="009D4256" w:rsidP="009D4256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147F0">
        <w:rPr>
          <w:rFonts w:ascii="Times New Roman" w:hAnsi="Times New Roman" w:cs="Times New Roman"/>
          <w:b/>
          <w:iCs/>
          <w:sz w:val="24"/>
          <w:szCs w:val="24"/>
        </w:rPr>
        <w:t>Формы контроля ЗУН (</w:t>
      </w:r>
      <w:proofErr w:type="spellStart"/>
      <w:r w:rsidRPr="006147F0">
        <w:rPr>
          <w:rFonts w:ascii="Times New Roman" w:hAnsi="Times New Roman" w:cs="Times New Roman"/>
          <w:b/>
          <w:iCs/>
          <w:sz w:val="24"/>
          <w:szCs w:val="24"/>
        </w:rPr>
        <w:t>ов</w:t>
      </w:r>
      <w:proofErr w:type="spellEnd"/>
      <w:r w:rsidRPr="006147F0">
        <w:rPr>
          <w:rFonts w:ascii="Times New Roman" w:hAnsi="Times New Roman" w:cs="Times New Roman"/>
          <w:b/>
          <w:iCs/>
          <w:sz w:val="24"/>
          <w:szCs w:val="24"/>
        </w:rPr>
        <w:t>);</w:t>
      </w:r>
    </w:p>
    <w:p w:rsidR="009D4256" w:rsidRPr="006147F0" w:rsidRDefault="009D4256" w:rsidP="009D42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беседа;</w:t>
      </w:r>
    </w:p>
    <w:p w:rsidR="009D4256" w:rsidRPr="006147F0" w:rsidRDefault="009D4256" w:rsidP="009D42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9D4256" w:rsidRPr="006147F0" w:rsidRDefault="009D4256" w:rsidP="009D42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практикум;</w:t>
      </w:r>
    </w:p>
    <w:p w:rsidR="009D4256" w:rsidRPr="006147F0" w:rsidRDefault="009D4256" w:rsidP="009D42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и нормы оценки знаний, умений и навыков обучающихся</w:t>
      </w:r>
    </w:p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Текущий контроль усвоения материала осуществляется путем устного (письменного опроса), практикума. Периодически знания и умения по пройденным темам проверяются письменными контрольными или тестовыми заданиями.</w:t>
      </w:r>
    </w:p>
    <w:p w:rsidR="009D4256" w:rsidRPr="006147F0" w:rsidRDefault="009D4256" w:rsidP="009D4256">
      <w:pPr>
        <w:pStyle w:val="4"/>
        <w:shd w:val="clear" w:color="auto" w:fill="auto"/>
        <w:spacing w:before="0" w:line="240" w:lineRule="auto"/>
        <w:ind w:right="20" w:firstLine="709"/>
        <w:rPr>
          <w:rStyle w:val="1"/>
          <w:rFonts w:eastAsiaTheme="minorHAnsi"/>
          <w:sz w:val="24"/>
          <w:szCs w:val="24"/>
        </w:rPr>
      </w:pPr>
      <w:r w:rsidRPr="006147F0">
        <w:rPr>
          <w:rStyle w:val="a9"/>
          <w:rFonts w:eastAsiaTheme="minorHAnsi"/>
          <w:sz w:val="24"/>
          <w:szCs w:val="24"/>
        </w:rPr>
        <w:t xml:space="preserve">При </w:t>
      </w:r>
      <w:r w:rsidRPr="006147F0">
        <w:rPr>
          <w:rStyle w:val="a9"/>
          <w:rFonts w:eastAsiaTheme="minorHAnsi"/>
          <w:b/>
          <w:sz w:val="24"/>
          <w:szCs w:val="24"/>
        </w:rPr>
        <w:t>тестировании</w:t>
      </w:r>
      <w:r w:rsidRPr="006147F0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</w:t>
      </w:r>
      <w:r w:rsidRPr="006147F0">
        <w:rPr>
          <w:rStyle w:val="1"/>
          <w:rFonts w:eastAsiaTheme="minorHAnsi"/>
          <w:sz w:val="24"/>
          <w:szCs w:val="24"/>
        </w:rPr>
        <w:t>тветствии с таблицей:</w:t>
      </w:r>
    </w:p>
    <w:p w:rsidR="009D4256" w:rsidRPr="006147F0" w:rsidRDefault="009D4256" w:rsidP="009D4256">
      <w:pPr>
        <w:pStyle w:val="4"/>
        <w:shd w:val="clear" w:color="auto" w:fill="auto"/>
        <w:spacing w:before="0" w:line="240" w:lineRule="auto"/>
        <w:ind w:right="20" w:firstLine="709"/>
        <w:rPr>
          <w:rStyle w:val="1"/>
          <w:rFonts w:eastAsiaTheme="minorHAnsi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</w:tblGrid>
      <w:tr w:rsidR="009D4256" w:rsidRPr="006147F0" w:rsidTr="00142A66">
        <w:tc>
          <w:tcPr>
            <w:tcW w:w="4536" w:type="dxa"/>
            <w:shd w:val="clear" w:color="auto" w:fill="auto"/>
          </w:tcPr>
          <w:p w:rsidR="009D4256" w:rsidRPr="006147F0" w:rsidRDefault="009D4256" w:rsidP="009D4256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6147F0">
              <w:rPr>
                <w:rStyle w:val="1"/>
                <w:rFonts w:eastAsiaTheme="minorHAnsi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835" w:type="dxa"/>
            <w:shd w:val="clear" w:color="auto" w:fill="auto"/>
          </w:tcPr>
          <w:p w:rsidR="009D4256" w:rsidRPr="006147F0" w:rsidRDefault="009D4256" w:rsidP="009D4256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6147F0">
              <w:rPr>
                <w:rStyle w:val="1"/>
                <w:rFonts w:eastAsiaTheme="minorHAnsi"/>
                <w:sz w:val="24"/>
                <w:szCs w:val="24"/>
              </w:rPr>
              <w:t>Отметка</w:t>
            </w:r>
          </w:p>
        </w:tc>
      </w:tr>
      <w:tr w:rsidR="009D4256" w:rsidRPr="006147F0" w:rsidTr="00142A66">
        <w:tc>
          <w:tcPr>
            <w:tcW w:w="4536" w:type="dxa"/>
            <w:shd w:val="clear" w:color="auto" w:fill="auto"/>
          </w:tcPr>
          <w:p w:rsidR="009D4256" w:rsidRPr="006147F0" w:rsidRDefault="009D4256" w:rsidP="009D4256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left="1168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147F0">
              <w:rPr>
                <w:rStyle w:val="1"/>
                <w:rFonts w:eastAsiaTheme="minorHAnsi"/>
                <w:sz w:val="24"/>
                <w:szCs w:val="24"/>
              </w:rPr>
              <w:t>91-100%</w:t>
            </w:r>
          </w:p>
        </w:tc>
        <w:tc>
          <w:tcPr>
            <w:tcW w:w="2835" w:type="dxa"/>
            <w:shd w:val="clear" w:color="auto" w:fill="auto"/>
          </w:tcPr>
          <w:p w:rsidR="009D4256" w:rsidRPr="006147F0" w:rsidRDefault="009D4256" w:rsidP="009D4256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6147F0">
              <w:rPr>
                <w:rStyle w:val="1"/>
                <w:rFonts w:eastAsiaTheme="minorHAnsi"/>
                <w:sz w:val="24"/>
                <w:szCs w:val="24"/>
              </w:rPr>
              <w:t>отлично</w:t>
            </w:r>
          </w:p>
        </w:tc>
      </w:tr>
      <w:tr w:rsidR="009D4256" w:rsidRPr="006147F0" w:rsidTr="00142A66">
        <w:tc>
          <w:tcPr>
            <w:tcW w:w="4536" w:type="dxa"/>
            <w:shd w:val="clear" w:color="auto" w:fill="auto"/>
          </w:tcPr>
          <w:p w:rsidR="009D4256" w:rsidRPr="006147F0" w:rsidRDefault="009D4256" w:rsidP="009D4256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left="1168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147F0">
              <w:rPr>
                <w:rStyle w:val="1"/>
                <w:rFonts w:eastAsiaTheme="minorHAnsi"/>
                <w:sz w:val="24"/>
                <w:szCs w:val="24"/>
              </w:rPr>
              <w:t>76-90%</w:t>
            </w:r>
          </w:p>
        </w:tc>
        <w:tc>
          <w:tcPr>
            <w:tcW w:w="2835" w:type="dxa"/>
            <w:shd w:val="clear" w:color="auto" w:fill="auto"/>
          </w:tcPr>
          <w:p w:rsidR="009D4256" w:rsidRPr="006147F0" w:rsidRDefault="009D4256" w:rsidP="009D4256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6147F0">
              <w:rPr>
                <w:rStyle w:val="1"/>
                <w:rFonts w:eastAsiaTheme="minorHAnsi"/>
                <w:sz w:val="24"/>
                <w:szCs w:val="24"/>
              </w:rPr>
              <w:t>хорошо</w:t>
            </w:r>
          </w:p>
        </w:tc>
      </w:tr>
      <w:tr w:rsidR="009D4256" w:rsidRPr="006147F0" w:rsidTr="00142A66">
        <w:tc>
          <w:tcPr>
            <w:tcW w:w="4536" w:type="dxa"/>
            <w:shd w:val="clear" w:color="auto" w:fill="auto"/>
          </w:tcPr>
          <w:p w:rsidR="009D4256" w:rsidRPr="006147F0" w:rsidRDefault="009D4256" w:rsidP="009D4256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left="1168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147F0">
              <w:rPr>
                <w:rStyle w:val="1"/>
                <w:rFonts w:eastAsiaTheme="minorHAnsi"/>
                <w:sz w:val="24"/>
                <w:szCs w:val="24"/>
              </w:rPr>
              <w:t>51-75%</w:t>
            </w:r>
          </w:p>
        </w:tc>
        <w:tc>
          <w:tcPr>
            <w:tcW w:w="2835" w:type="dxa"/>
            <w:shd w:val="clear" w:color="auto" w:fill="auto"/>
          </w:tcPr>
          <w:p w:rsidR="009D4256" w:rsidRPr="006147F0" w:rsidRDefault="009D4256" w:rsidP="009D4256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6147F0">
              <w:rPr>
                <w:rStyle w:val="1"/>
                <w:rFonts w:eastAsiaTheme="minorHAnsi"/>
                <w:sz w:val="24"/>
                <w:szCs w:val="24"/>
              </w:rPr>
              <w:t>удовлетворительно</w:t>
            </w:r>
          </w:p>
        </w:tc>
      </w:tr>
      <w:tr w:rsidR="009D4256" w:rsidRPr="006147F0" w:rsidTr="00142A66">
        <w:tc>
          <w:tcPr>
            <w:tcW w:w="4536" w:type="dxa"/>
            <w:shd w:val="clear" w:color="auto" w:fill="auto"/>
          </w:tcPr>
          <w:p w:rsidR="009D4256" w:rsidRPr="006147F0" w:rsidRDefault="009D4256" w:rsidP="009D4256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left="1168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147F0">
              <w:rPr>
                <w:rStyle w:val="1"/>
                <w:rFonts w:eastAsiaTheme="minorHAnsi"/>
                <w:sz w:val="24"/>
                <w:szCs w:val="24"/>
              </w:rPr>
              <w:lastRenderedPageBreak/>
              <w:t>менее 50%</w:t>
            </w:r>
          </w:p>
        </w:tc>
        <w:tc>
          <w:tcPr>
            <w:tcW w:w="2835" w:type="dxa"/>
            <w:shd w:val="clear" w:color="auto" w:fill="auto"/>
          </w:tcPr>
          <w:p w:rsidR="009D4256" w:rsidRPr="006147F0" w:rsidRDefault="009D4256" w:rsidP="009D4256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6147F0">
              <w:rPr>
                <w:rStyle w:val="1"/>
                <w:rFonts w:eastAsiaTheme="minorHAnsi"/>
                <w:sz w:val="24"/>
                <w:szCs w:val="24"/>
              </w:rPr>
              <w:t>неудовлетворительно</w:t>
            </w:r>
          </w:p>
        </w:tc>
      </w:tr>
    </w:tbl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</w:t>
      </w:r>
      <w:r w:rsidRPr="006147F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практической работы </w:t>
      </w: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147F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контрольной работы:</w:t>
      </w:r>
    </w:p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Содержание и объем материала, подлежащего проверке в контрольной работе, определяется программой. </w:t>
      </w: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9D4256" w:rsidRPr="006147F0" w:rsidRDefault="009D4256" w:rsidP="009D425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грубая ошибка – полностью искажено смысловое значение понятия, определения;</w:t>
      </w:r>
    </w:p>
    <w:p w:rsidR="009D4256" w:rsidRPr="006147F0" w:rsidRDefault="009D4256" w:rsidP="009D425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погрешность отражает неточные формулировки, свидетельствующие о нечетком представлении рассматриваемого объекта;</w:t>
      </w:r>
    </w:p>
    <w:p w:rsidR="009D4256" w:rsidRPr="006147F0" w:rsidRDefault="009D4256" w:rsidP="009D425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9D4256" w:rsidRPr="006147F0" w:rsidRDefault="009D4256" w:rsidP="009D425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</w:t>
      </w: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9D4256" w:rsidRPr="006147F0" w:rsidRDefault="009D4256" w:rsidP="009D425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9D4256" w:rsidRPr="006147F0" w:rsidRDefault="009D4256" w:rsidP="009D425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«4» ставится при наличии 1-2 недочетов или одной ошибки:</w:t>
      </w:r>
    </w:p>
    <w:p w:rsidR="009D4256" w:rsidRPr="006147F0" w:rsidRDefault="009D4256" w:rsidP="009D425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«3» ставится при выполнении 2/3 от объема предложенных заданий;</w:t>
      </w:r>
    </w:p>
    <w:p w:rsidR="009D4256" w:rsidRPr="006147F0" w:rsidRDefault="009D4256" w:rsidP="009D425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 или отказ от выполнения учебных обязанностей.</w:t>
      </w:r>
    </w:p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Устный опрос</w:t>
      </w:r>
    </w:p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Оценка устных ответов учащихся</w:t>
      </w:r>
    </w:p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Ответ оценивается отметкой «5»,</w:t>
      </w: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ученик:</w:t>
      </w:r>
    </w:p>
    <w:p w:rsidR="009D4256" w:rsidRPr="006147F0" w:rsidRDefault="009D4256" w:rsidP="009D425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полно раскрыл содержание материала в объеме, предусмотренном программой;</w:t>
      </w:r>
    </w:p>
    <w:p w:rsidR="009D4256" w:rsidRPr="006147F0" w:rsidRDefault="009D4256" w:rsidP="009D425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9D4256" w:rsidRPr="006147F0" w:rsidRDefault="009D4256" w:rsidP="009D425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правильно выполнил рисунки, схемы, сопутствующие ответу;</w:t>
      </w:r>
    </w:p>
    <w:p w:rsidR="009D4256" w:rsidRPr="006147F0" w:rsidRDefault="009D4256" w:rsidP="009D425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9D4256" w:rsidRPr="006147F0" w:rsidRDefault="009D4256" w:rsidP="009D425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устойчивость используемых при ответе умений и навыков;</w:t>
      </w:r>
    </w:p>
    <w:p w:rsidR="009D4256" w:rsidRPr="006147F0" w:rsidRDefault="009D4256" w:rsidP="009D425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отвечал самостоятельно без наводящих вопросов учителя.</w:t>
      </w:r>
    </w:p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Ответ оценивается отметкой «4,</w:t>
      </w: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9D4256" w:rsidRPr="006147F0" w:rsidRDefault="009D4256" w:rsidP="009D425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допущены один-два недочета при освещении основного содержания ответа, исправленные по замечанию учителя:</w:t>
      </w:r>
    </w:p>
    <w:p w:rsidR="009D4256" w:rsidRPr="006147F0" w:rsidRDefault="009D4256" w:rsidP="009D425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Отметка «3»</w:t>
      </w: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ставится в следующих случаях:</w:t>
      </w:r>
    </w:p>
    <w:p w:rsidR="009D4256" w:rsidRPr="006147F0" w:rsidRDefault="009D4256" w:rsidP="009D425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9D4256" w:rsidRPr="006147F0" w:rsidRDefault="009D4256" w:rsidP="009D425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Отметка «2»</w:t>
      </w: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ставится в следующих случаях:</w:t>
      </w:r>
    </w:p>
    <w:p w:rsidR="009D4256" w:rsidRPr="006147F0" w:rsidRDefault="009D4256" w:rsidP="009D425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не раскрыто основное содержание учебного материала;</w:t>
      </w:r>
    </w:p>
    <w:p w:rsidR="009D4256" w:rsidRPr="006147F0" w:rsidRDefault="009D4256" w:rsidP="009D425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9D4256" w:rsidRPr="006147F0" w:rsidRDefault="009D4256" w:rsidP="009D425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9D4256" w:rsidRPr="006147F0" w:rsidRDefault="009D4256" w:rsidP="009D425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ученик обнаружил полное незнание и непонимание изучаемого учебного материала;</w:t>
      </w:r>
    </w:p>
    <w:p w:rsidR="009D4256" w:rsidRPr="006147F0" w:rsidRDefault="009D4256" w:rsidP="009D425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не смог ответить ни на один из поставленных вопросов по изучаемому материалу;</w:t>
      </w:r>
    </w:p>
    <w:p w:rsidR="009D4256" w:rsidRPr="006147F0" w:rsidRDefault="009D4256" w:rsidP="009D425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7F0">
        <w:rPr>
          <w:rFonts w:ascii="Times New Roman" w:hAnsi="Times New Roman" w:cs="Times New Roman"/>
          <w:bCs/>
          <w:color w:val="000000"/>
          <w:sz w:val="24"/>
          <w:szCs w:val="24"/>
        </w:rPr>
        <w:t>отказался отвечать на вопросы учителя.</w:t>
      </w:r>
    </w:p>
    <w:p w:rsidR="009D4256" w:rsidRPr="006147F0" w:rsidRDefault="009D4256" w:rsidP="009D4256">
      <w:pPr>
        <w:jc w:val="center"/>
        <w:rPr>
          <w:rStyle w:val="24"/>
          <w:rFonts w:eastAsiaTheme="minorEastAsia"/>
          <w:b/>
          <w:caps/>
          <w:sz w:val="24"/>
          <w:szCs w:val="24"/>
        </w:rPr>
      </w:pPr>
      <w:r w:rsidRPr="006147F0">
        <w:rPr>
          <w:rStyle w:val="24"/>
          <w:rFonts w:eastAsiaTheme="minorEastAsia"/>
          <w:b/>
          <w:caps/>
          <w:sz w:val="24"/>
          <w:szCs w:val="24"/>
        </w:rPr>
        <w:t>Учебно-тематический план</w:t>
      </w:r>
    </w:p>
    <w:p w:rsidR="009D4256" w:rsidRPr="006147F0" w:rsidRDefault="009D4256" w:rsidP="009D4256">
      <w:pPr>
        <w:pStyle w:val="4"/>
        <w:shd w:val="clear" w:color="auto" w:fill="auto"/>
        <w:spacing w:before="0" w:line="240" w:lineRule="auto"/>
        <w:ind w:firstLine="658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D4256" w:rsidRPr="006147F0" w:rsidRDefault="009D4256" w:rsidP="009D4256">
      <w:pPr>
        <w:pStyle w:val="4"/>
        <w:shd w:val="clear" w:color="auto" w:fill="auto"/>
        <w:spacing w:before="0" w:line="240" w:lineRule="auto"/>
        <w:ind w:firstLine="658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5567"/>
        <w:gridCol w:w="1188"/>
        <w:gridCol w:w="1376"/>
        <w:gridCol w:w="1214"/>
      </w:tblGrid>
      <w:tr w:rsidR="009D4256" w:rsidRPr="006147F0" w:rsidTr="00142A66">
        <w:trPr>
          <w:trHeight w:val="249"/>
        </w:trPr>
        <w:tc>
          <w:tcPr>
            <w:tcW w:w="781" w:type="dxa"/>
            <w:vMerge w:val="restart"/>
          </w:tcPr>
          <w:p w:rsidR="009D4256" w:rsidRPr="006147F0" w:rsidRDefault="009D4256" w:rsidP="00142A6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7" w:type="dxa"/>
            <w:vMerge w:val="restart"/>
          </w:tcPr>
          <w:p w:rsidR="009D4256" w:rsidRPr="006147F0" w:rsidRDefault="009D4256" w:rsidP="00142A6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78" w:type="dxa"/>
            <w:gridSpan w:val="3"/>
          </w:tcPr>
          <w:p w:rsidR="009D4256" w:rsidRPr="006147F0" w:rsidRDefault="009D4256" w:rsidP="00142A6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9D4256" w:rsidRPr="006147F0" w:rsidTr="00142A66">
        <w:trPr>
          <w:trHeight w:val="261"/>
        </w:trPr>
        <w:tc>
          <w:tcPr>
            <w:tcW w:w="781" w:type="dxa"/>
            <w:vMerge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  <w:vMerge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76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14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D4256" w:rsidRPr="006147F0" w:rsidTr="00142A66">
        <w:trPr>
          <w:trHeight w:val="243"/>
        </w:trPr>
        <w:tc>
          <w:tcPr>
            <w:tcW w:w="781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7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Введение. Информационные технологии</w:t>
            </w:r>
          </w:p>
        </w:tc>
        <w:tc>
          <w:tcPr>
            <w:tcW w:w="1188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6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4256" w:rsidRPr="006147F0" w:rsidTr="00142A66">
        <w:trPr>
          <w:trHeight w:val="271"/>
        </w:trPr>
        <w:tc>
          <w:tcPr>
            <w:tcW w:w="781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7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188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76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14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4256" w:rsidRPr="006147F0" w:rsidTr="00142A66">
        <w:trPr>
          <w:trHeight w:val="238"/>
        </w:trPr>
        <w:tc>
          <w:tcPr>
            <w:tcW w:w="781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7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88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256" w:rsidRPr="006147F0" w:rsidTr="00142A66">
        <w:trPr>
          <w:trHeight w:val="231"/>
        </w:trPr>
        <w:tc>
          <w:tcPr>
            <w:tcW w:w="781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9D4256" w:rsidRPr="006147F0" w:rsidRDefault="009D4256" w:rsidP="00142A66">
            <w:pPr>
              <w:pStyle w:val="22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8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376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14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b/>
                <w:sz w:val="24"/>
                <w:szCs w:val="24"/>
              </w:rPr>
              <w:t>36</w:t>
            </w:r>
          </w:p>
        </w:tc>
      </w:tr>
    </w:tbl>
    <w:p w:rsidR="009D4256" w:rsidRPr="006147F0" w:rsidRDefault="009D4256" w:rsidP="009D4256">
      <w:pPr>
        <w:pStyle w:val="4"/>
        <w:shd w:val="clear" w:color="auto" w:fill="auto"/>
        <w:spacing w:before="0" w:line="240" w:lineRule="auto"/>
        <w:ind w:firstLine="658"/>
        <w:rPr>
          <w:rFonts w:ascii="Times New Roman" w:hAnsi="Times New Roman" w:cs="Times New Roman"/>
          <w:sz w:val="24"/>
          <w:szCs w:val="24"/>
        </w:rPr>
      </w:pPr>
    </w:p>
    <w:p w:rsidR="009D4256" w:rsidRPr="006147F0" w:rsidRDefault="009D4256" w:rsidP="009D4256">
      <w:pPr>
        <w:pStyle w:val="4"/>
        <w:shd w:val="clear" w:color="auto" w:fill="auto"/>
        <w:spacing w:before="0" w:line="240" w:lineRule="auto"/>
        <w:ind w:firstLine="658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D4256" w:rsidRPr="006147F0" w:rsidRDefault="009D4256" w:rsidP="009D4256">
      <w:pPr>
        <w:pStyle w:val="4"/>
        <w:shd w:val="clear" w:color="auto" w:fill="auto"/>
        <w:spacing w:before="0" w:line="240" w:lineRule="auto"/>
        <w:ind w:firstLine="658"/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5550"/>
        <w:gridCol w:w="1184"/>
        <w:gridCol w:w="1372"/>
        <w:gridCol w:w="1210"/>
      </w:tblGrid>
      <w:tr w:rsidR="009D4256" w:rsidRPr="006147F0" w:rsidTr="00142A66">
        <w:trPr>
          <w:trHeight w:val="261"/>
        </w:trPr>
        <w:tc>
          <w:tcPr>
            <w:tcW w:w="779" w:type="dxa"/>
            <w:vMerge w:val="restart"/>
          </w:tcPr>
          <w:p w:rsidR="009D4256" w:rsidRPr="006147F0" w:rsidRDefault="009D4256" w:rsidP="00142A6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0" w:type="dxa"/>
            <w:vMerge w:val="restart"/>
          </w:tcPr>
          <w:p w:rsidR="009D4256" w:rsidRPr="006147F0" w:rsidRDefault="009D4256" w:rsidP="00142A6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66" w:type="dxa"/>
            <w:gridSpan w:val="3"/>
          </w:tcPr>
          <w:p w:rsidR="009D4256" w:rsidRPr="006147F0" w:rsidRDefault="009D4256" w:rsidP="00142A6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9D4256" w:rsidRPr="006147F0" w:rsidTr="00142A66">
        <w:trPr>
          <w:trHeight w:val="273"/>
        </w:trPr>
        <w:tc>
          <w:tcPr>
            <w:tcW w:w="779" w:type="dxa"/>
            <w:vMerge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72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10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D4256" w:rsidRPr="006147F0" w:rsidTr="00142A66">
        <w:trPr>
          <w:trHeight w:val="418"/>
        </w:trPr>
        <w:tc>
          <w:tcPr>
            <w:tcW w:w="779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Компьютер как средство автоматизации информа</w:t>
            </w:r>
            <w:r w:rsidRPr="006147F0">
              <w:rPr>
                <w:rStyle w:val="23"/>
                <w:rFonts w:eastAsiaTheme="minorHAnsi"/>
                <w:sz w:val="24"/>
                <w:szCs w:val="24"/>
              </w:rPr>
              <w:softHyphen/>
              <w:t>ционных процессов.</w:t>
            </w:r>
          </w:p>
        </w:tc>
        <w:tc>
          <w:tcPr>
            <w:tcW w:w="1184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11</w:t>
            </w:r>
          </w:p>
        </w:tc>
      </w:tr>
      <w:tr w:rsidR="009D4256" w:rsidRPr="006147F0" w:rsidTr="00142A66">
        <w:trPr>
          <w:trHeight w:val="284"/>
        </w:trPr>
        <w:tc>
          <w:tcPr>
            <w:tcW w:w="779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0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Моделирование и формализация.</w:t>
            </w:r>
          </w:p>
        </w:tc>
        <w:tc>
          <w:tcPr>
            <w:tcW w:w="1184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8</w:t>
            </w:r>
          </w:p>
        </w:tc>
      </w:tr>
      <w:tr w:rsidR="009D4256" w:rsidRPr="006147F0" w:rsidTr="00142A66">
        <w:trPr>
          <w:trHeight w:val="273"/>
        </w:trPr>
        <w:tc>
          <w:tcPr>
            <w:tcW w:w="779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0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Базы данных. Системы управления базами данных.</w:t>
            </w:r>
          </w:p>
        </w:tc>
        <w:tc>
          <w:tcPr>
            <w:tcW w:w="1184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3,5</w:t>
            </w:r>
          </w:p>
        </w:tc>
        <w:tc>
          <w:tcPr>
            <w:tcW w:w="1372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3,5</w:t>
            </w:r>
          </w:p>
        </w:tc>
        <w:tc>
          <w:tcPr>
            <w:tcW w:w="1210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7</w:t>
            </w:r>
          </w:p>
        </w:tc>
      </w:tr>
      <w:tr w:rsidR="009D4256" w:rsidRPr="006147F0" w:rsidTr="00142A66">
        <w:trPr>
          <w:trHeight w:val="254"/>
        </w:trPr>
        <w:tc>
          <w:tcPr>
            <w:tcW w:w="779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0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1184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</w:tr>
      <w:tr w:rsidR="009D4256" w:rsidRPr="006147F0" w:rsidTr="00142A66">
        <w:trPr>
          <w:trHeight w:val="272"/>
        </w:trPr>
        <w:tc>
          <w:tcPr>
            <w:tcW w:w="779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0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Повторение. Подготовка к ЕГЭ.</w:t>
            </w:r>
          </w:p>
        </w:tc>
        <w:tc>
          <w:tcPr>
            <w:tcW w:w="1184" w:type="dxa"/>
          </w:tcPr>
          <w:p w:rsidR="009D4256" w:rsidRPr="006147F0" w:rsidRDefault="009D4256" w:rsidP="00142A66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5</w:t>
            </w:r>
          </w:p>
        </w:tc>
      </w:tr>
      <w:tr w:rsidR="009D4256" w:rsidRPr="006147F0" w:rsidTr="00142A66">
        <w:trPr>
          <w:trHeight w:val="272"/>
        </w:trPr>
        <w:tc>
          <w:tcPr>
            <w:tcW w:w="779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0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3"/>
                <w:rFonts w:eastAsiaTheme="minorHAnsi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Итоговое тестирование.</w:t>
            </w:r>
          </w:p>
        </w:tc>
        <w:tc>
          <w:tcPr>
            <w:tcW w:w="1184" w:type="dxa"/>
          </w:tcPr>
          <w:p w:rsidR="009D4256" w:rsidRPr="006147F0" w:rsidRDefault="009D4256" w:rsidP="00142A66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rFonts w:eastAsiaTheme="minorHAnsi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rFonts w:eastAsiaTheme="minorHAnsi"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</w:tr>
      <w:tr w:rsidR="009D4256" w:rsidRPr="006147F0" w:rsidTr="00142A66">
        <w:trPr>
          <w:trHeight w:val="276"/>
        </w:trPr>
        <w:tc>
          <w:tcPr>
            <w:tcW w:w="779" w:type="dxa"/>
          </w:tcPr>
          <w:p w:rsidR="009D4256" w:rsidRPr="006147F0" w:rsidRDefault="009D4256" w:rsidP="00142A66">
            <w:pPr>
              <w:pStyle w:val="11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9D4256" w:rsidRPr="006147F0" w:rsidRDefault="009D4256" w:rsidP="00142A66">
            <w:pPr>
              <w:pStyle w:val="22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4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372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10" w:type="dxa"/>
          </w:tcPr>
          <w:p w:rsidR="009D4256" w:rsidRPr="006147F0" w:rsidRDefault="009D4256" w:rsidP="00142A6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Style w:val="23"/>
                <w:rFonts w:eastAsiaTheme="minorHAnsi"/>
                <w:b/>
                <w:sz w:val="24"/>
                <w:szCs w:val="24"/>
              </w:rPr>
              <w:t>34</w:t>
            </w:r>
          </w:p>
        </w:tc>
      </w:tr>
    </w:tbl>
    <w:p w:rsidR="009D4256" w:rsidRPr="006147F0" w:rsidRDefault="009D4256" w:rsidP="009D4256">
      <w:pPr>
        <w:pStyle w:val="11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4256" w:rsidRPr="006147F0" w:rsidRDefault="009D4256" w:rsidP="009D4256">
      <w:pPr>
        <w:pStyle w:val="11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47F0">
        <w:rPr>
          <w:rFonts w:ascii="Times New Roman" w:hAnsi="Times New Roman" w:cs="Times New Roman"/>
          <w:b/>
          <w:caps/>
          <w:sz w:val="24"/>
          <w:szCs w:val="24"/>
        </w:rPr>
        <w:t>Содержание тем учебного курса</w:t>
      </w:r>
    </w:p>
    <w:p w:rsidR="009D4256" w:rsidRPr="006147F0" w:rsidRDefault="009D4256" w:rsidP="009D4256">
      <w:pPr>
        <w:pStyle w:val="11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47F0">
        <w:rPr>
          <w:rFonts w:ascii="Times New Roman" w:hAnsi="Times New Roman" w:cs="Times New Roman"/>
          <w:b/>
          <w:caps/>
          <w:sz w:val="24"/>
          <w:szCs w:val="24"/>
        </w:rPr>
        <w:t>10 класс</w:t>
      </w:r>
    </w:p>
    <w:p w:rsidR="009D4256" w:rsidRPr="006147F0" w:rsidRDefault="009D4256" w:rsidP="009D4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>Глава 1. Введение. Информационные технологии (20 часов)</w:t>
      </w:r>
    </w:p>
    <w:p w:rsidR="009D4256" w:rsidRPr="006147F0" w:rsidRDefault="009D4256" w:rsidP="009D42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Вещественно-энергетическая и информационная картины мира.</w:t>
      </w:r>
      <w:r w:rsidRPr="006147F0">
        <w:rPr>
          <w:rFonts w:ascii="Times New Roman" w:hAnsi="Times New Roman" w:cs="Times New Roman"/>
          <w:sz w:val="24"/>
          <w:szCs w:val="24"/>
        </w:rPr>
        <w:tab/>
      </w:r>
    </w:p>
    <w:p w:rsidR="009D4256" w:rsidRPr="006147F0" w:rsidRDefault="009D4256" w:rsidP="009D42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Информация как мера упорядоченности в неживой природе. </w:t>
      </w:r>
    </w:p>
    <w:p w:rsidR="009D4256" w:rsidRPr="006147F0" w:rsidRDefault="009D4256" w:rsidP="009D42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43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Информационные процессы в живой природе, обществе и технике: получение, передача, преобразование, хранение и использование информации. </w:t>
      </w:r>
    </w:p>
    <w:p w:rsidR="009D4256" w:rsidRPr="006147F0" w:rsidRDefault="009D4256" w:rsidP="009D42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43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Информация и знания. Количество информации как мера уменьшения неопределенности </w:t>
      </w:r>
      <w:r w:rsidRPr="006147F0">
        <w:rPr>
          <w:rFonts w:ascii="Times New Roman" w:hAnsi="Times New Roman" w:cs="Times New Roman"/>
          <w:sz w:val="24"/>
          <w:szCs w:val="24"/>
        </w:rPr>
        <w:lastRenderedPageBreak/>
        <w:t>знаний. Единицы изме</w:t>
      </w:r>
      <w:r w:rsidRPr="006147F0">
        <w:rPr>
          <w:rFonts w:ascii="Times New Roman" w:hAnsi="Times New Roman" w:cs="Times New Roman"/>
          <w:sz w:val="24"/>
          <w:szCs w:val="24"/>
        </w:rPr>
        <w:softHyphen/>
        <w:t>рения количества информации.</w:t>
      </w:r>
    </w:p>
    <w:p w:rsidR="009D4256" w:rsidRPr="006147F0" w:rsidRDefault="009D4256" w:rsidP="009D42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Алфавитный подход к определению количества информации.</w:t>
      </w:r>
    </w:p>
    <w:p w:rsidR="009D4256" w:rsidRPr="006147F0" w:rsidRDefault="009D4256" w:rsidP="009D42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147F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D4256" w:rsidRPr="006147F0" w:rsidRDefault="009D4256" w:rsidP="009D42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147F0">
        <w:rPr>
          <w:rFonts w:ascii="Times New Roman" w:hAnsi="Times New Roman" w:cs="Times New Roman"/>
          <w:b/>
          <w:i/>
          <w:sz w:val="24"/>
          <w:szCs w:val="24"/>
        </w:rPr>
        <w:t>Технологии обработки текстовой информации</w:t>
      </w:r>
    </w:p>
    <w:p w:rsidR="009D4256" w:rsidRPr="006147F0" w:rsidRDefault="009D4256" w:rsidP="009D42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Кодирование текстовой информации. Кодировки русского алфавита.</w:t>
      </w:r>
    </w:p>
    <w:p w:rsidR="009D4256" w:rsidRPr="006147F0" w:rsidRDefault="009D4256" w:rsidP="009D4256">
      <w:pPr>
        <w:widowControl w:val="0"/>
        <w:autoSpaceDE w:val="0"/>
        <w:autoSpaceDN w:val="0"/>
        <w:adjustRightInd w:val="0"/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Создание, редактирование и форматирование документов. Основные объекты в документе (символ, абзац) и опера</w:t>
      </w:r>
      <w:r w:rsidRPr="006147F0">
        <w:rPr>
          <w:rFonts w:ascii="Times New Roman" w:hAnsi="Times New Roman" w:cs="Times New Roman"/>
          <w:sz w:val="24"/>
          <w:szCs w:val="24"/>
        </w:rPr>
        <w:softHyphen/>
        <w:t>ции над ними. Шаблоны документов и стили форматирования. Оглавление документов.</w:t>
      </w:r>
    </w:p>
    <w:p w:rsidR="009D4256" w:rsidRPr="006147F0" w:rsidRDefault="009D4256" w:rsidP="009D4256">
      <w:pPr>
        <w:widowControl w:val="0"/>
        <w:tabs>
          <w:tab w:val="left" w:pos="4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Основные форматы текстовых файлов и их преобразование.</w:t>
      </w:r>
    </w:p>
    <w:p w:rsidR="009D4256" w:rsidRPr="006147F0" w:rsidRDefault="009D4256" w:rsidP="009D4256">
      <w:pPr>
        <w:widowControl w:val="0"/>
        <w:tabs>
          <w:tab w:val="left" w:pos="4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Внедрение в документ различных объектов (таблиц, изображений, формул и др.).</w:t>
      </w:r>
    </w:p>
    <w:p w:rsidR="009D4256" w:rsidRPr="006147F0" w:rsidRDefault="009D4256" w:rsidP="009D4256">
      <w:pPr>
        <w:widowControl w:val="0"/>
        <w:tabs>
          <w:tab w:val="left" w:pos="403"/>
        </w:tabs>
        <w:autoSpaceDE w:val="0"/>
        <w:autoSpaceDN w:val="0"/>
        <w:adjustRightInd w:val="0"/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Перевод документов с бумажных носителей в компьютерную форму с помощью систем оптического распознавания отсканированного текста.</w:t>
      </w:r>
    </w:p>
    <w:p w:rsidR="009D4256" w:rsidRPr="006147F0" w:rsidRDefault="009D4256" w:rsidP="009D4256">
      <w:pPr>
        <w:widowControl w:val="0"/>
        <w:autoSpaceDE w:val="0"/>
        <w:autoSpaceDN w:val="0"/>
        <w:adjustRightInd w:val="0"/>
        <w:spacing w:after="0"/>
        <w:ind w:left="19" w:right="57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Создание документов на иностранных языках с использованием компьютерных словарей. Автоматический перевод документов на различные языки с использованием словарей и программ-переводчиков.</w:t>
      </w:r>
    </w:p>
    <w:p w:rsidR="009D4256" w:rsidRPr="006147F0" w:rsidRDefault="009D4256" w:rsidP="009D4256">
      <w:pPr>
        <w:keepNext/>
        <w:keepLines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147F0">
        <w:rPr>
          <w:rFonts w:ascii="Times New Roman" w:hAnsi="Times New Roman" w:cs="Times New Roman"/>
          <w:sz w:val="24"/>
          <w:szCs w:val="24"/>
          <w:u w:val="single"/>
        </w:rPr>
        <w:t>Компьютерный практикум</w:t>
      </w:r>
    </w:p>
    <w:p w:rsidR="009D4256" w:rsidRPr="006147F0" w:rsidRDefault="009D4256" w:rsidP="009D42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rPr>
          <w:rStyle w:val="23"/>
          <w:rFonts w:eastAsia="Arial Unicode MS"/>
          <w:sz w:val="24"/>
          <w:szCs w:val="24"/>
        </w:rPr>
      </w:pPr>
      <w:r w:rsidRPr="006147F0">
        <w:rPr>
          <w:rStyle w:val="23"/>
          <w:rFonts w:eastAsia="Arial Unicode MS"/>
          <w:sz w:val="24"/>
          <w:szCs w:val="24"/>
        </w:rPr>
        <w:t>Практическая работа №1. Кодировки русских букв.</w:t>
      </w:r>
    </w:p>
    <w:p w:rsidR="009D4256" w:rsidRPr="006147F0" w:rsidRDefault="009D4256" w:rsidP="009D42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rPr>
          <w:rStyle w:val="23"/>
          <w:rFonts w:eastAsia="Arial Unicode MS"/>
          <w:sz w:val="24"/>
          <w:szCs w:val="24"/>
        </w:rPr>
      </w:pPr>
      <w:r w:rsidRPr="006147F0">
        <w:rPr>
          <w:rStyle w:val="23"/>
          <w:rFonts w:eastAsia="Arial Unicode MS"/>
          <w:sz w:val="24"/>
          <w:szCs w:val="24"/>
        </w:rPr>
        <w:t>Практическая работа №2. Создание и форматирование документа.</w:t>
      </w:r>
    </w:p>
    <w:p w:rsidR="009D4256" w:rsidRPr="006147F0" w:rsidRDefault="009D4256" w:rsidP="009D42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rPr>
          <w:rStyle w:val="23"/>
          <w:rFonts w:eastAsia="Arial Unicode MS"/>
          <w:sz w:val="24"/>
          <w:szCs w:val="24"/>
        </w:rPr>
      </w:pPr>
      <w:r w:rsidRPr="006147F0">
        <w:rPr>
          <w:rStyle w:val="23"/>
          <w:rFonts w:eastAsia="Arial Unicode MS"/>
          <w:sz w:val="24"/>
          <w:szCs w:val="24"/>
        </w:rPr>
        <w:t xml:space="preserve">Практическая работа №3. Перевод с помощью </w:t>
      </w:r>
      <w:proofErr w:type="gramStart"/>
      <w:r w:rsidRPr="006147F0">
        <w:rPr>
          <w:rStyle w:val="23"/>
          <w:rFonts w:eastAsia="Arial Unicode MS"/>
          <w:sz w:val="24"/>
          <w:szCs w:val="24"/>
        </w:rPr>
        <w:t>онлайновых</w:t>
      </w:r>
      <w:proofErr w:type="gramEnd"/>
      <w:r w:rsidRPr="006147F0">
        <w:rPr>
          <w:rStyle w:val="23"/>
          <w:rFonts w:eastAsia="Arial Unicode MS"/>
          <w:sz w:val="24"/>
          <w:szCs w:val="24"/>
        </w:rPr>
        <w:t xml:space="preserve"> словаря и переводчика.</w:t>
      </w:r>
    </w:p>
    <w:p w:rsidR="009D4256" w:rsidRPr="006147F0" w:rsidRDefault="009D4256" w:rsidP="009D42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rPr>
          <w:rStyle w:val="23"/>
          <w:rFonts w:eastAsia="Arial Unicode MS"/>
          <w:sz w:val="24"/>
          <w:szCs w:val="24"/>
        </w:rPr>
      </w:pPr>
      <w:r w:rsidRPr="006147F0">
        <w:rPr>
          <w:rStyle w:val="23"/>
          <w:rFonts w:eastAsia="Arial Unicode MS"/>
          <w:sz w:val="24"/>
          <w:szCs w:val="24"/>
        </w:rPr>
        <w:t>Практическая работа №4. Сканирование «бумажного» и распознавание электронного текстового документа.</w:t>
      </w:r>
    </w:p>
    <w:p w:rsidR="009D4256" w:rsidRPr="006147F0" w:rsidRDefault="009D4256" w:rsidP="009D4256">
      <w:pPr>
        <w:widowControl w:val="0"/>
        <w:autoSpaceDE w:val="0"/>
        <w:autoSpaceDN w:val="0"/>
        <w:adjustRightInd w:val="0"/>
        <w:spacing w:after="0"/>
        <w:ind w:left="19" w:right="57"/>
        <w:rPr>
          <w:rStyle w:val="23"/>
          <w:rFonts w:eastAsia="Arial Unicode MS"/>
          <w:sz w:val="24"/>
          <w:szCs w:val="24"/>
        </w:rPr>
      </w:pPr>
      <w:r w:rsidRPr="006147F0">
        <w:rPr>
          <w:rStyle w:val="a8"/>
          <w:rFonts w:eastAsia="Arial Unicode MS"/>
          <w:sz w:val="24"/>
          <w:szCs w:val="24"/>
          <w:u w:val="single"/>
        </w:rPr>
        <w:t>Контроль знаний и умений:</w:t>
      </w:r>
      <w:r w:rsidRPr="006147F0">
        <w:rPr>
          <w:rStyle w:val="23"/>
          <w:rFonts w:eastAsia="Arial Unicode MS"/>
          <w:sz w:val="24"/>
          <w:szCs w:val="24"/>
        </w:rPr>
        <w:t xml:space="preserve"> контрольная работа №1 по теме «Технологии обработки текстовой информации»</w:t>
      </w:r>
    </w:p>
    <w:p w:rsidR="009D4256" w:rsidRPr="006147F0" w:rsidRDefault="009D4256" w:rsidP="009D4256">
      <w:pPr>
        <w:widowControl w:val="0"/>
        <w:autoSpaceDE w:val="0"/>
        <w:autoSpaceDN w:val="0"/>
        <w:adjustRightInd w:val="0"/>
        <w:spacing w:after="0"/>
        <w:ind w:left="408" w:right="86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9D4256" w:rsidRPr="006147F0" w:rsidRDefault="009D4256" w:rsidP="009D4256">
      <w:pPr>
        <w:widowControl w:val="0"/>
        <w:autoSpaceDE w:val="0"/>
        <w:autoSpaceDN w:val="0"/>
        <w:adjustRightInd w:val="0"/>
        <w:spacing w:after="0"/>
        <w:ind w:right="86"/>
        <w:rPr>
          <w:rFonts w:ascii="Times New Roman" w:hAnsi="Times New Roman" w:cs="Times New Roman"/>
          <w:b/>
          <w:i/>
          <w:sz w:val="24"/>
          <w:szCs w:val="24"/>
        </w:rPr>
      </w:pPr>
      <w:r w:rsidRPr="006147F0">
        <w:rPr>
          <w:rFonts w:ascii="Times New Roman" w:hAnsi="Times New Roman" w:cs="Times New Roman"/>
          <w:b/>
          <w:i/>
          <w:sz w:val="24"/>
          <w:szCs w:val="24"/>
        </w:rPr>
        <w:t>Технологии обработки графической информации</w:t>
      </w:r>
    </w:p>
    <w:p w:rsidR="009D4256" w:rsidRPr="006147F0" w:rsidRDefault="009D4256" w:rsidP="009D4256">
      <w:pPr>
        <w:widowControl w:val="0"/>
        <w:autoSpaceDE w:val="0"/>
        <w:autoSpaceDN w:val="0"/>
        <w:adjustRightInd w:val="0"/>
        <w:spacing w:after="0"/>
        <w:ind w:right="86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Кодирование графической информации. Пространственная дискретизация. Глубина цвета.</w:t>
      </w:r>
    </w:p>
    <w:p w:rsidR="009D4256" w:rsidRPr="006147F0" w:rsidRDefault="009D4256" w:rsidP="009D4256">
      <w:pPr>
        <w:widowControl w:val="0"/>
        <w:autoSpaceDE w:val="0"/>
        <w:autoSpaceDN w:val="0"/>
        <w:adjustRightInd w:val="0"/>
        <w:spacing w:after="0"/>
        <w:ind w:right="86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Растровая графика. Форматы растровых графических файлов. Редактирование и преобразование (масштабирование, изменение глубины цвета, изменение формата файла и др.) изображений с помощью растровых графических редакторов. </w:t>
      </w:r>
    </w:p>
    <w:p w:rsidR="009D4256" w:rsidRPr="006147F0" w:rsidRDefault="009D4256" w:rsidP="009D4256">
      <w:pPr>
        <w:widowControl w:val="0"/>
        <w:autoSpaceDE w:val="0"/>
        <w:autoSpaceDN w:val="0"/>
        <w:adjustRightInd w:val="0"/>
        <w:spacing w:after="0"/>
        <w:ind w:right="86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Векторная графика. Форматы векторных графических файлов Редактирование и преобразование (масштабирование, изменение глубины цвета, изменение формата файла и др.) изображений с помощью векторных графических редакторов. </w:t>
      </w:r>
    </w:p>
    <w:p w:rsidR="009D4256" w:rsidRPr="006147F0" w:rsidRDefault="009D4256" w:rsidP="009D4256">
      <w:pPr>
        <w:widowControl w:val="0"/>
        <w:autoSpaceDE w:val="0"/>
        <w:autoSpaceDN w:val="0"/>
        <w:adjustRightInd w:val="0"/>
        <w:spacing w:after="0"/>
        <w:ind w:right="144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Компьютерное черчение. Создание чертежей и схем с использованием векторных графических редакторов и систем автоматизированного проектирования (САПР).</w:t>
      </w:r>
    </w:p>
    <w:p w:rsidR="009D4256" w:rsidRPr="006147F0" w:rsidRDefault="009D4256" w:rsidP="009D4256">
      <w:pPr>
        <w:keepNext/>
        <w:keepLines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147F0">
        <w:rPr>
          <w:rFonts w:ascii="Times New Roman" w:hAnsi="Times New Roman" w:cs="Times New Roman"/>
          <w:sz w:val="24"/>
          <w:szCs w:val="24"/>
          <w:u w:val="single"/>
        </w:rPr>
        <w:t>Компьютерный практикум</w:t>
      </w:r>
    </w:p>
    <w:p w:rsidR="009D4256" w:rsidRPr="006147F0" w:rsidRDefault="009D4256" w:rsidP="00142A6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0"/>
        <w:rPr>
          <w:rStyle w:val="23"/>
          <w:rFonts w:eastAsia="Arial Unicode MS"/>
          <w:sz w:val="24"/>
          <w:szCs w:val="24"/>
        </w:rPr>
      </w:pPr>
      <w:r w:rsidRPr="006147F0">
        <w:rPr>
          <w:rStyle w:val="23"/>
          <w:rFonts w:eastAsia="Arial Unicode MS"/>
          <w:sz w:val="24"/>
          <w:szCs w:val="24"/>
        </w:rPr>
        <w:t>Практическая работа №5. Кодирование графической информации.</w:t>
      </w:r>
    </w:p>
    <w:p w:rsidR="009D4256" w:rsidRPr="006147F0" w:rsidRDefault="009D4256" w:rsidP="00142A6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0"/>
        <w:rPr>
          <w:rStyle w:val="23"/>
          <w:rFonts w:eastAsia="Arial Unicode MS"/>
          <w:sz w:val="24"/>
          <w:szCs w:val="24"/>
        </w:rPr>
      </w:pPr>
      <w:r w:rsidRPr="006147F0">
        <w:rPr>
          <w:rStyle w:val="23"/>
          <w:rFonts w:eastAsia="Arial Unicode MS"/>
          <w:sz w:val="24"/>
          <w:szCs w:val="24"/>
        </w:rPr>
        <w:t>Практическая работа №6. Растровая графика.</w:t>
      </w:r>
    </w:p>
    <w:p w:rsidR="009D4256" w:rsidRPr="006147F0" w:rsidRDefault="009D4256" w:rsidP="00142A6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0"/>
        <w:rPr>
          <w:rStyle w:val="23"/>
          <w:rFonts w:eastAsia="Arial Unicode MS"/>
          <w:sz w:val="24"/>
          <w:szCs w:val="24"/>
        </w:rPr>
      </w:pPr>
      <w:r w:rsidRPr="006147F0">
        <w:rPr>
          <w:rStyle w:val="23"/>
          <w:rFonts w:eastAsia="Arial Unicode MS"/>
          <w:sz w:val="24"/>
          <w:szCs w:val="24"/>
        </w:rPr>
        <w:t>Практическая работа №7. Трехмерная векторная графика.</w:t>
      </w:r>
    </w:p>
    <w:p w:rsidR="009D4256" w:rsidRPr="006147F0" w:rsidRDefault="009D4256" w:rsidP="00142A6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144" w:firstLine="0"/>
        <w:rPr>
          <w:rStyle w:val="23"/>
          <w:rFonts w:eastAsia="Arial Unicode MS"/>
          <w:sz w:val="24"/>
          <w:szCs w:val="24"/>
        </w:rPr>
      </w:pPr>
      <w:r w:rsidRPr="006147F0">
        <w:rPr>
          <w:rStyle w:val="23"/>
          <w:rFonts w:eastAsia="Arial Unicode MS"/>
          <w:sz w:val="24"/>
          <w:szCs w:val="24"/>
        </w:rPr>
        <w:t>Практическая работа №8. Выполнение геометрических построений в системе компьютерного черчения КОМПАС.</w:t>
      </w:r>
    </w:p>
    <w:p w:rsidR="009D4256" w:rsidRPr="006147F0" w:rsidRDefault="009D4256" w:rsidP="00142A6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144" w:firstLine="0"/>
        <w:rPr>
          <w:rStyle w:val="23"/>
          <w:rFonts w:eastAsia="Arial Unicode MS"/>
          <w:sz w:val="24"/>
          <w:szCs w:val="24"/>
        </w:rPr>
      </w:pPr>
      <w:r w:rsidRPr="006147F0">
        <w:rPr>
          <w:rStyle w:val="23"/>
          <w:rFonts w:eastAsia="Arial Unicode MS"/>
          <w:sz w:val="24"/>
          <w:szCs w:val="24"/>
        </w:rPr>
        <w:t>Практическая работа №9. Создание флэш-анимации.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left="19" w:right="57"/>
        <w:rPr>
          <w:rStyle w:val="23"/>
          <w:rFonts w:eastAsia="Arial Unicode MS"/>
          <w:sz w:val="24"/>
          <w:szCs w:val="24"/>
        </w:rPr>
      </w:pPr>
      <w:r w:rsidRPr="006147F0">
        <w:rPr>
          <w:rStyle w:val="a8"/>
          <w:rFonts w:eastAsia="Arial Unicode MS"/>
          <w:sz w:val="24"/>
          <w:szCs w:val="24"/>
          <w:u w:val="single"/>
        </w:rPr>
        <w:t>Контроль знаний и умений:</w:t>
      </w:r>
      <w:r w:rsidRPr="006147F0">
        <w:rPr>
          <w:rStyle w:val="23"/>
          <w:rFonts w:eastAsia="Arial Unicode MS"/>
          <w:sz w:val="24"/>
          <w:szCs w:val="24"/>
        </w:rPr>
        <w:t xml:space="preserve"> контрольная работа №2 по теме «Технологии обработки графической информации»</w:t>
      </w:r>
    </w:p>
    <w:p w:rsidR="009D4256" w:rsidRPr="006147F0" w:rsidRDefault="009D4256" w:rsidP="009D4256">
      <w:pPr>
        <w:widowControl w:val="0"/>
        <w:autoSpaceDE w:val="0"/>
        <w:autoSpaceDN w:val="0"/>
        <w:adjustRightInd w:val="0"/>
        <w:spacing w:after="0"/>
        <w:ind w:left="408" w:right="86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right="86"/>
        <w:rPr>
          <w:rFonts w:ascii="Times New Roman" w:hAnsi="Times New Roman" w:cs="Times New Roman"/>
          <w:b/>
          <w:i/>
          <w:sz w:val="24"/>
          <w:szCs w:val="24"/>
        </w:rPr>
      </w:pPr>
      <w:r w:rsidRPr="006147F0">
        <w:rPr>
          <w:rFonts w:ascii="Times New Roman" w:hAnsi="Times New Roman" w:cs="Times New Roman"/>
          <w:b/>
          <w:i/>
          <w:sz w:val="24"/>
          <w:szCs w:val="24"/>
        </w:rPr>
        <w:t>Технологии обработки звуковой информации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Кодирование звуковой информации. Глубина кодирования звука. Частота дискретизации. Звуковые редакторы.</w:t>
      </w:r>
    </w:p>
    <w:p w:rsidR="009D4256" w:rsidRPr="006147F0" w:rsidRDefault="009D4256" w:rsidP="009D4256">
      <w:pPr>
        <w:widowControl w:val="0"/>
        <w:autoSpaceDE w:val="0"/>
        <w:autoSpaceDN w:val="0"/>
        <w:adjustRightInd w:val="0"/>
        <w:spacing w:after="0"/>
        <w:ind w:left="432" w:right="19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right="19"/>
        <w:rPr>
          <w:rFonts w:ascii="Times New Roman" w:hAnsi="Times New Roman" w:cs="Times New Roman"/>
          <w:b/>
          <w:i/>
          <w:sz w:val="24"/>
          <w:szCs w:val="24"/>
        </w:rPr>
      </w:pPr>
      <w:r w:rsidRPr="006147F0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Компьютерные презентации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Создание мультимедийных компьютерных презентаций. Рисунки, анимация и звук на слайдах. Интерактивные презентации (реализация переходов между слайдами с помощью гиперссылок и системы навигации). Демонстрация презентаций.</w:t>
      </w:r>
    </w:p>
    <w:p w:rsidR="009D4256" w:rsidRPr="006147F0" w:rsidRDefault="009D4256" w:rsidP="00142A66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Компьютерный практикум</w:t>
      </w:r>
    </w:p>
    <w:p w:rsidR="009D4256" w:rsidRPr="006147F0" w:rsidRDefault="009D4256" w:rsidP="00142A6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Style w:val="23"/>
          <w:rFonts w:eastAsia="Arial Unicode MS"/>
          <w:sz w:val="24"/>
          <w:szCs w:val="24"/>
        </w:rPr>
      </w:pPr>
      <w:r w:rsidRPr="006147F0">
        <w:rPr>
          <w:rStyle w:val="23"/>
          <w:rFonts w:eastAsia="Arial Unicode MS"/>
          <w:sz w:val="24"/>
          <w:szCs w:val="24"/>
        </w:rPr>
        <w:t>Практическая работа №10. Разработка мультимедийной интерактивной презентации «Устройство компьютера».</w:t>
      </w:r>
    </w:p>
    <w:p w:rsidR="009D4256" w:rsidRPr="006147F0" w:rsidRDefault="009D4256" w:rsidP="009D4256">
      <w:pPr>
        <w:widowControl w:val="0"/>
        <w:autoSpaceDE w:val="0"/>
        <w:autoSpaceDN w:val="0"/>
        <w:adjustRightInd w:val="0"/>
        <w:spacing w:after="0"/>
        <w:ind w:left="432" w:right="19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right="19"/>
        <w:rPr>
          <w:rFonts w:ascii="Times New Roman" w:hAnsi="Times New Roman" w:cs="Times New Roman"/>
          <w:b/>
          <w:i/>
          <w:sz w:val="24"/>
          <w:szCs w:val="24"/>
        </w:rPr>
      </w:pPr>
      <w:r w:rsidRPr="006147F0">
        <w:rPr>
          <w:rFonts w:ascii="Times New Roman" w:hAnsi="Times New Roman" w:cs="Times New Roman"/>
          <w:b/>
          <w:i/>
          <w:sz w:val="24"/>
          <w:szCs w:val="24"/>
        </w:rPr>
        <w:t xml:space="preserve">Технологии обработки числовой информации 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Представление числовой информации с помощью систем счисления. 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Вычисления с использованием компьютерных калькуляторов.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Электронные таблицы. Основные типы и форматы данных. Относительные, абсолютные и смешанные ссылки.</w:t>
      </w:r>
    </w:p>
    <w:p w:rsidR="009D4256" w:rsidRPr="006147F0" w:rsidRDefault="009D4256" w:rsidP="00142A66">
      <w:pPr>
        <w:widowControl w:val="0"/>
        <w:tabs>
          <w:tab w:val="left" w:pos="4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Исследование функций и построение их графиков в электронных таблицах.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Наглядное представление числовой информации (статистической, бухгалтерской, результатов физических экспериментов и др.) с помощью диаграмм.</w:t>
      </w:r>
    </w:p>
    <w:p w:rsidR="009D4256" w:rsidRPr="006147F0" w:rsidRDefault="009D4256" w:rsidP="00142A66">
      <w:pPr>
        <w:keepNext/>
        <w:keepLines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147F0">
        <w:rPr>
          <w:rFonts w:ascii="Times New Roman" w:hAnsi="Times New Roman" w:cs="Times New Roman"/>
          <w:sz w:val="24"/>
          <w:szCs w:val="24"/>
          <w:u w:val="single"/>
        </w:rPr>
        <w:t>Компьютерный практикум</w:t>
      </w:r>
    </w:p>
    <w:p w:rsidR="009D4256" w:rsidRPr="006147F0" w:rsidRDefault="009D4256" w:rsidP="00142A6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="Arial Unicode MS"/>
          <w:sz w:val="24"/>
          <w:szCs w:val="24"/>
        </w:rPr>
        <w:t xml:space="preserve">Практическая работа №11. </w:t>
      </w:r>
      <w:r w:rsidRPr="006147F0">
        <w:rPr>
          <w:rFonts w:ascii="Times New Roman" w:hAnsi="Times New Roman" w:cs="Times New Roman"/>
          <w:sz w:val="24"/>
          <w:szCs w:val="24"/>
        </w:rPr>
        <w:t>Относительные, абсолютные и смешанные ссылки в электронных таблицах</w:t>
      </w:r>
    </w:p>
    <w:p w:rsidR="009D4256" w:rsidRPr="006147F0" w:rsidRDefault="009D4256" w:rsidP="00142A6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Практическая работа №12. Построение диаграмм различных типов.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left="19" w:right="57"/>
        <w:rPr>
          <w:rStyle w:val="23"/>
          <w:rFonts w:eastAsia="Arial Unicode MS"/>
          <w:sz w:val="24"/>
          <w:szCs w:val="24"/>
        </w:rPr>
      </w:pPr>
      <w:r w:rsidRPr="006147F0">
        <w:rPr>
          <w:rStyle w:val="a8"/>
          <w:rFonts w:eastAsia="Arial Unicode MS"/>
          <w:sz w:val="24"/>
          <w:szCs w:val="24"/>
          <w:u w:val="single"/>
        </w:rPr>
        <w:t>Контроль знаний и умений:</w:t>
      </w:r>
      <w:r w:rsidRPr="006147F0">
        <w:rPr>
          <w:rStyle w:val="23"/>
          <w:rFonts w:eastAsia="Arial Unicode MS"/>
          <w:sz w:val="24"/>
          <w:szCs w:val="24"/>
        </w:rPr>
        <w:t xml:space="preserve"> контрольная работа №3 по теме «Технологии обработки числовой информации»</w:t>
      </w:r>
    </w:p>
    <w:p w:rsidR="009D4256" w:rsidRPr="006147F0" w:rsidRDefault="009D4256" w:rsidP="009D4256">
      <w:pPr>
        <w:widowControl w:val="0"/>
        <w:autoSpaceDE w:val="0"/>
        <w:autoSpaceDN w:val="0"/>
        <w:adjustRightInd w:val="0"/>
        <w:spacing w:after="0"/>
        <w:ind w:right="52" w:firstLine="567"/>
        <w:rPr>
          <w:rStyle w:val="23"/>
          <w:rFonts w:eastAsia="Arial Unicode MS"/>
          <w:sz w:val="24"/>
          <w:szCs w:val="24"/>
        </w:rPr>
      </w:pP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>Глава 2. Коммуникационные технологии (12 часов)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right="38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Локальные компьютерные сети. Топология локальной сети. Аппаратные компоненты сети (сетевые адаптеры, концентраторы, маршрутизаторы).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Информационное пространство глобальной компьютерной сети Интернет. Система адресации (IP-</w:t>
      </w:r>
      <w:proofErr w:type="spellStart"/>
      <w:r w:rsidRPr="006147F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6147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147F0">
        <w:rPr>
          <w:rFonts w:ascii="Times New Roman" w:hAnsi="Times New Roman" w:cs="Times New Roman"/>
          <w:sz w:val="24"/>
          <w:szCs w:val="24"/>
        </w:rPr>
        <w:t>peca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 xml:space="preserve"> и доменные имена). Протокол передачи данных TCP/IP. Универса</w:t>
      </w:r>
      <w:r w:rsidRPr="006147F0">
        <w:rPr>
          <w:rFonts w:ascii="Times New Roman" w:hAnsi="Times New Roman" w:cs="Times New Roman"/>
          <w:sz w:val="24"/>
          <w:szCs w:val="24"/>
        </w:rPr>
        <w:softHyphen/>
        <w:t xml:space="preserve">льный указатель ресурсов (URL). 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Основные информационные ресурсы сети Интернет. Линии связи и их пропускная способность. Передача информации по коммутируемым телефонным каналам. Модем.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right="72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Работа с электронной почтой (регистрация почтового ящика, отправка и получение сообщений, использование адресной книги). Настройка почтовых программ. Почта с </w:t>
      </w:r>
      <w:proofErr w:type="spellStart"/>
      <w:r w:rsidRPr="006147F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>-интерфейсом.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WWW-технология. Всемирная паутина (настройка браузера, адрес </w:t>
      </w:r>
      <w:proofErr w:type="spellStart"/>
      <w:r w:rsidRPr="006147F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 xml:space="preserve">-страницы, сохранение и печать </w:t>
      </w:r>
      <w:proofErr w:type="spellStart"/>
      <w:r w:rsidRPr="006147F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>-страниц).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Загрузка файлов с серверов файловых архивов. Менеджеры загрузки файлов.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right="249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Интерактивное общение, потоковые аудио - и видео, электронная коммерция, географические карты. Поиск информации (документов, файлов, людей).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right="259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Основы языка разметки гипертекста (HTML). Форматирование текста. Вставка графики и звука. Гиперссылки. Интерактивные </w:t>
      </w:r>
      <w:proofErr w:type="spellStart"/>
      <w:r w:rsidRPr="006147F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 xml:space="preserve">-страницы (формы). Динамические объекты на </w:t>
      </w:r>
      <w:proofErr w:type="spellStart"/>
      <w:r w:rsidRPr="006147F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147F0">
        <w:rPr>
          <w:rFonts w:ascii="Times New Roman" w:hAnsi="Times New Roman" w:cs="Times New Roman"/>
          <w:sz w:val="24"/>
          <w:szCs w:val="24"/>
        </w:rPr>
        <w:t>-страницах. Система навигации по сайту. Инструментальные средства разработки. Публикация сайта.</w:t>
      </w:r>
    </w:p>
    <w:p w:rsidR="009D4256" w:rsidRPr="006147F0" w:rsidRDefault="009D4256" w:rsidP="00142A66">
      <w:pPr>
        <w:keepNext/>
        <w:keepLines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147F0">
        <w:rPr>
          <w:rFonts w:ascii="Times New Roman" w:hAnsi="Times New Roman" w:cs="Times New Roman"/>
          <w:sz w:val="24"/>
          <w:szCs w:val="24"/>
          <w:u w:val="single"/>
        </w:rPr>
        <w:t>Компьютерный практикум</w:t>
      </w:r>
    </w:p>
    <w:p w:rsidR="009D4256" w:rsidRPr="006147F0" w:rsidRDefault="009D4256" w:rsidP="00142A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261"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Практическая работа №13. Подключение к Интернету и определение </w:t>
      </w:r>
      <w:r w:rsidRPr="006147F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6147F0">
        <w:rPr>
          <w:rFonts w:ascii="Times New Roman" w:hAnsi="Times New Roman" w:cs="Times New Roman"/>
          <w:sz w:val="24"/>
          <w:szCs w:val="24"/>
        </w:rPr>
        <w:t>-адреса.</w:t>
      </w:r>
    </w:p>
    <w:p w:rsidR="009D4256" w:rsidRPr="006147F0" w:rsidRDefault="009D4256" w:rsidP="00142A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261"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Практическая работа №14. Работа с электронной почтой.</w:t>
      </w:r>
    </w:p>
    <w:p w:rsidR="009D4256" w:rsidRPr="006147F0" w:rsidRDefault="009D4256" w:rsidP="00142A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261"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Практическая работа №15. Геоинформационные системы в Интернете. </w:t>
      </w:r>
    </w:p>
    <w:p w:rsidR="009D4256" w:rsidRPr="006147F0" w:rsidRDefault="009D4256" w:rsidP="00142A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261"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Практическая работа №16. Поиск в Интернете.</w:t>
      </w:r>
    </w:p>
    <w:p w:rsidR="009D4256" w:rsidRPr="006147F0" w:rsidRDefault="009D4256" w:rsidP="00142A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261"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 xml:space="preserve">Практическая работа №17. Разработка сайта с использованием </w:t>
      </w:r>
      <w:r w:rsidRPr="006147F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147F0">
        <w:rPr>
          <w:rFonts w:ascii="Times New Roman" w:hAnsi="Times New Roman" w:cs="Times New Roman"/>
          <w:sz w:val="24"/>
          <w:szCs w:val="24"/>
        </w:rPr>
        <w:t>-редактора.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left="19" w:right="57"/>
        <w:rPr>
          <w:rStyle w:val="23"/>
          <w:rFonts w:eastAsia="Arial Unicode MS"/>
          <w:sz w:val="24"/>
          <w:szCs w:val="24"/>
        </w:rPr>
      </w:pPr>
      <w:r w:rsidRPr="006147F0">
        <w:rPr>
          <w:rStyle w:val="a8"/>
          <w:rFonts w:eastAsia="Arial Unicode MS"/>
          <w:sz w:val="24"/>
          <w:szCs w:val="24"/>
          <w:u w:val="single"/>
        </w:rPr>
        <w:lastRenderedPageBreak/>
        <w:t>Контроль знаний и умений:</w:t>
      </w:r>
      <w:r w:rsidRPr="006147F0">
        <w:rPr>
          <w:rStyle w:val="23"/>
          <w:rFonts w:eastAsia="Arial Unicode MS"/>
          <w:sz w:val="24"/>
          <w:szCs w:val="24"/>
        </w:rPr>
        <w:t xml:space="preserve"> контрольная работа №4 по теме «Коммуникационные технологии»</w:t>
      </w:r>
    </w:p>
    <w:p w:rsidR="009D4256" w:rsidRPr="006147F0" w:rsidRDefault="009D4256" w:rsidP="009D4256">
      <w:pPr>
        <w:widowControl w:val="0"/>
        <w:autoSpaceDE w:val="0"/>
        <w:autoSpaceDN w:val="0"/>
        <w:adjustRightInd w:val="0"/>
        <w:spacing w:after="0"/>
        <w:ind w:right="259" w:firstLine="567"/>
        <w:rPr>
          <w:rFonts w:ascii="Times New Roman" w:hAnsi="Times New Roman" w:cs="Times New Roman"/>
          <w:sz w:val="24"/>
          <w:szCs w:val="24"/>
        </w:rPr>
      </w:pP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right="259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>Повторение пройденного материала (4 часа)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spacing w:after="0"/>
        <w:ind w:right="259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Повторение по теме «Информационные технологии».</w:t>
      </w:r>
      <w:r w:rsidR="00142A66" w:rsidRPr="006147F0">
        <w:rPr>
          <w:rFonts w:ascii="Times New Roman" w:hAnsi="Times New Roman" w:cs="Times New Roman"/>
          <w:sz w:val="24"/>
          <w:szCs w:val="24"/>
        </w:rPr>
        <w:t xml:space="preserve"> </w:t>
      </w:r>
      <w:r w:rsidRPr="006147F0">
        <w:rPr>
          <w:rFonts w:ascii="Times New Roman" w:hAnsi="Times New Roman" w:cs="Times New Roman"/>
          <w:sz w:val="24"/>
          <w:szCs w:val="24"/>
        </w:rPr>
        <w:t>Повторение по теме «Коммуникационные технологии».</w:t>
      </w:r>
    </w:p>
    <w:p w:rsidR="009D4256" w:rsidRPr="006147F0" w:rsidRDefault="009D4256" w:rsidP="009D4256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</w:p>
    <w:p w:rsidR="009D4256" w:rsidRPr="006147F0" w:rsidRDefault="009D4256" w:rsidP="00142A66">
      <w:pPr>
        <w:widowControl w:val="0"/>
        <w:autoSpaceDE w:val="0"/>
        <w:autoSpaceDN w:val="0"/>
        <w:adjustRightInd w:val="0"/>
        <w:ind w:right="259" w:firstLine="4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47F0">
        <w:rPr>
          <w:rFonts w:ascii="Times New Roman" w:hAnsi="Times New Roman" w:cs="Times New Roman"/>
          <w:b/>
          <w:caps/>
          <w:sz w:val="24"/>
          <w:szCs w:val="24"/>
        </w:rPr>
        <w:t>11 класс</w:t>
      </w:r>
      <w:bookmarkStart w:id="1" w:name="bookmark4"/>
    </w:p>
    <w:p w:rsidR="009D4256" w:rsidRPr="006147F0" w:rsidRDefault="009D4256" w:rsidP="00142A66">
      <w:pPr>
        <w:widowControl w:val="0"/>
        <w:autoSpaceDE w:val="0"/>
        <w:autoSpaceDN w:val="0"/>
        <w:adjustRightInd w:val="0"/>
        <w:ind w:right="259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>Глава 1. Компьютер как средство автоматизации информационных процессов</w:t>
      </w:r>
      <w:bookmarkEnd w:id="1"/>
      <w:r w:rsidR="00142A66" w:rsidRPr="006147F0">
        <w:rPr>
          <w:rFonts w:ascii="Times New Roman" w:hAnsi="Times New Roman" w:cs="Times New Roman"/>
          <w:sz w:val="24"/>
          <w:szCs w:val="24"/>
        </w:rPr>
        <w:t xml:space="preserve"> </w:t>
      </w:r>
      <w:r w:rsidR="00142A66" w:rsidRPr="006147F0">
        <w:rPr>
          <w:rFonts w:ascii="Times New Roman" w:hAnsi="Times New Roman" w:cs="Times New Roman"/>
          <w:b/>
          <w:sz w:val="24"/>
          <w:szCs w:val="24"/>
        </w:rPr>
        <w:t>(11 часов)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История развития вычислительной техники.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Архитектура персонального компьютера.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Операционные системы. Основные характеристики операционных систем. Опера</w:t>
      </w:r>
      <w:r w:rsidRPr="006147F0">
        <w:rPr>
          <w:rStyle w:val="23"/>
          <w:rFonts w:eastAsiaTheme="minorHAnsi"/>
          <w:sz w:val="24"/>
          <w:szCs w:val="24"/>
        </w:rPr>
        <w:softHyphen/>
        <w:t xml:space="preserve">ционная система </w:t>
      </w:r>
      <w:r w:rsidRPr="006147F0">
        <w:rPr>
          <w:rStyle w:val="23"/>
          <w:rFonts w:eastAsiaTheme="minorHAnsi"/>
          <w:sz w:val="24"/>
          <w:szCs w:val="24"/>
          <w:lang w:val="en-US"/>
        </w:rPr>
        <w:t>Windows</w:t>
      </w:r>
      <w:r w:rsidRPr="006147F0">
        <w:rPr>
          <w:rStyle w:val="23"/>
          <w:rFonts w:eastAsiaTheme="minorHAnsi"/>
          <w:sz w:val="24"/>
          <w:szCs w:val="24"/>
        </w:rPr>
        <w:t xml:space="preserve">. Операционная система </w:t>
      </w:r>
      <w:r w:rsidRPr="006147F0">
        <w:rPr>
          <w:rStyle w:val="23"/>
          <w:rFonts w:eastAsiaTheme="minorHAnsi"/>
          <w:sz w:val="24"/>
          <w:szCs w:val="24"/>
          <w:lang w:val="en-US"/>
        </w:rPr>
        <w:t>Linux</w:t>
      </w:r>
      <w:r w:rsidRPr="006147F0">
        <w:rPr>
          <w:rStyle w:val="23"/>
          <w:rFonts w:eastAsiaTheme="minorHAnsi"/>
          <w:sz w:val="24"/>
          <w:szCs w:val="24"/>
        </w:rPr>
        <w:t>.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Защита от несанкционированного доступа к информации. Защита с использованием паролей. Биометрические системы защиты. Физическая защита данных на дисках.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Защита от вредоносных программ. Вредоносные и антивирусные программы. Ком</w:t>
      </w:r>
      <w:r w:rsidRPr="006147F0">
        <w:rPr>
          <w:rStyle w:val="23"/>
          <w:rFonts w:eastAsiaTheme="minorHAnsi"/>
          <w:sz w:val="24"/>
          <w:szCs w:val="24"/>
        </w:rPr>
        <w:softHyphen/>
        <w:t>пьютерные вирусы и защита от них. Сетевые черви и защита от них. Троянские програм</w:t>
      </w:r>
      <w:r w:rsidRPr="006147F0">
        <w:rPr>
          <w:rStyle w:val="23"/>
          <w:rFonts w:eastAsiaTheme="minorHAnsi"/>
          <w:sz w:val="24"/>
          <w:szCs w:val="24"/>
        </w:rPr>
        <w:softHyphen/>
        <w:t>мы и защита от них. Хакерские утилиты и защита от них.</w:t>
      </w:r>
      <w:bookmarkStart w:id="2" w:name="bookmark5"/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147F0">
        <w:rPr>
          <w:rFonts w:ascii="Times New Roman" w:hAnsi="Times New Roman" w:cs="Times New Roman"/>
          <w:sz w:val="24"/>
          <w:szCs w:val="24"/>
          <w:u w:val="single"/>
        </w:rPr>
        <w:t>Компьютерный практикум</w:t>
      </w:r>
      <w:bookmarkEnd w:id="2"/>
    </w:p>
    <w:p w:rsidR="009D4256" w:rsidRPr="006147F0" w:rsidRDefault="009D4256" w:rsidP="009D4256">
      <w:pPr>
        <w:pStyle w:val="4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Практическая работа №1. Виртуальные компьютерные музеи.</w:t>
      </w:r>
    </w:p>
    <w:p w:rsidR="009D4256" w:rsidRPr="006147F0" w:rsidRDefault="009D4256" w:rsidP="009D4256">
      <w:pPr>
        <w:pStyle w:val="4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Практическая работа №2. Сведения об архитектуре компьютера.</w:t>
      </w:r>
    </w:p>
    <w:p w:rsidR="009D4256" w:rsidRPr="006147F0" w:rsidRDefault="009D4256" w:rsidP="009D4256">
      <w:pPr>
        <w:pStyle w:val="4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Практическая работа №3. Сведения о логических разделах дисков.</w:t>
      </w:r>
    </w:p>
    <w:p w:rsidR="009D4256" w:rsidRPr="006147F0" w:rsidRDefault="009D4256" w:rsidP="009D4256">
      <w:pPr>
        <w:pStyle w:val="4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Практическая работа №4. Настройка графического интерфейса для операционной системы </w:t>
      </w:r>
      <w:r w:rsidRPr="006147F0">
        <w:rPr>
          <w:rStyle w:val="23"/>
          <w:rFonts w:eastAsiaTheme="minorHAnsi"/>
          <w:sz w:val="24"/>
          <w:szCs w:val="24"/>
          <w:lang w:val="en-US"/>
        </w:rPr>
        <w:t>Linux</w:t>
      </w:r>
      <w:r w:rsidRPr="006147F0">
        <w:rPr>
          <w:rStyle w:val="23"/>
          <w:rFonts w:eastAsiaTheme="minorHAnsi"/>
          <w:sz w:val="24"/>
          <w:szCs w:val="24"/>
        </w:rPr>
        <w:t>.</w:t>
      </w:r>
    </w:p>
    <w:p w:rsidR="009D4256" w:rsidRPr="006147F0" w:rsidRDefault="009D4256" w:rsidP="009D4256">
      <w:pPr>
        <w:pStyle w:val="4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Практическая работа №5. Защита от компьютерных вирусов.</w:t>
      </w:r>
    </w:p>
    <w:p w:rsidR="009D4256" w:rsidRPr="006147F0" w:rsidRDefault="009D4256" w:rsidP="009D4256">
      <w:pPr>
        <w:pStyle w:val="4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Практическая работа №6. Защита от сетевых червей.</w:t>
      </w:r>
    </w:p>
    <w:p w:rsidR="009D4256" w:rsidRPr="006147F0" w:rsidRDefault="009D4256" w:rsidP="009D4256">
      <w:pPr>
        <w:pStyle w:val="4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Практическая работа №7. Защита от троянских программ.</w:t>
      </w:r>
    </w:p>
    <w:p w:rsidR="009D4256" w:rsidRPr="006147F0" w:rsidRDefault="009D4256" w:rsidP="009D4256">
      <w:pPr>
        <w:pStyle w:val="4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Практическая работа №8. Защита от хакерских атак.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aa"/>
          <w:rFonts w:eastAsiaTheme="minorHAnsi"/>
          <w:sz w:val="24"/>
          <w:szCs w:val="24"/>
          <w:u w:val="single"/>
        </w:rPr>
        <w:t>Контроль знаний и умений:</w:t>
      </w:r>
      <w:r w:rsidRPr="006147F0">
        <w:rPr>
          <w:rStyle w:val="23"/>
          <w:rFonts w:eastAsiaTheme="minorHAnsi"/>
          <w:sz w:val="24"/>
          <w:szCs w:val="24"/>
        </w:rPr>
        <w:t xml:space="preserve"> контрольная работа №1 по теме «Компьютер как средство автоматизации информационных процессов» (тестирование).</w:t>
      </w:r>
      <w:bookmarkStart w:id="3" w:name="bookmark6"/>
    </w:p>
    <w:p w:rsidR="009D4256" w:rsidRPr="006147F0" w:rsidRDefault="009D4256" w:rsidP="009D4256">
      <w:pPr>
        <w:pStyle w:val="4"/>
        <w:shd w:val="clear" w:color="auto" w:fill="auto"/>
        <w:spacing w:before="0" w:line="240" w:lineRule="auto"/>
        <w:ind w:firstLine="0"/>
        <w:jc w:val="center"/>
        <w:rPr>
          <w:rStyle w:val="23"/>
          <w:rFonts w:eastAsiaTheme="minorHAnsi"/>
          <w:b/>
          <w:sz w:val="24"/>
          <w:szCs w:val="24"/>
        </w:rPr>
      </w:pP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Style w:val="23"/>
          <w:rFonts w:eastAsiaTheme="minorHAnsi"/>
          <w:b/>
          <w:sz w:val="24"/>
          <w:szCs w:val="24"/>
        </w:rPr>
        <w:t xml:space="preserve">Глава </w:t>
      </w:r>
      <w:r w:rsidRPr="006147F0">
        <w:rPr>
          <w:rFonts w:ascii="Times New Roman" w:hAnsi="Times New Roman" w:cs="Times New Roman"/>
          <w:b/>
          <w:sz w:val="24"/>
          <w:szCs w:val="24"/>
        </w:rPr>
        <w:t>2. Моделирование и формализация</w:t>
      </w:r>
      <w:bookmarkEnd w:id="3"/>
      <w:r w:rsidRPr="006147F0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Моделирование как метод познания.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Системный подход в моделировании. Формы представления моделей.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Формализация. Основные этапы разработки и исследования моделей на компьютере.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Исследование интерактивных компьютерных моделей.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Исследование физических моделей.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Исследование астрономических моделей.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Исследование алгебраических моделей.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Исследование геометрических моделей (планиметрия).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Исследование геометрических моделей (стереометрия).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Исследование химических моделей. Исследование биологических моделей.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a8"/>
          <w:rFonts w:eastAsiaTheme="minorHAnsi"/>
          <w:sz w:val="24"/>
          <w:szCs w:val="24"/>
          <w:u w:val="single"/>
        </w:rPr>
        <w:t>Контроль знаний и умений:</w:t>
      </w:r>
      <w:r w:rsidRPr="006147F0">
        <w:rPr>
          <w:rStyle w:val="23"/>
          <w:rFonts w:eastAsiaTheme="minorHAnsi"/>
          <w:sz w:val="24"/>
          <w:szCs w:val="24"/>
        </w:rPr>
        <w:t xml:space="preserve"> контрольная работа №2 по теме «Моделирование и формализация» (тестирование).</w:t>
      </w:r>
      <w:bookmarkStart w:id="4" w:name="bookmark9"/>
    </w:p>
    <w:p w:rsidR="009D4256" w:rsidRPr="006147F0" w:rsidRDefault="009D4256" w:rsidP="009D425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Style w:val="23"/>
          <w:rFonts w:eastAsiaTheme="minorHAnsi"/>
          <w:b/>
          <w:sz w:val="24"/>
          <w:szCs w:val="24"/>
        </w:rPr>
        <w:t xml:space="preserve">Глава 3. </w:t>
      </w:r>
      <w:r w:rsidRPr="006147F0">
        <w:rPr>
          <w:rFonts w:ascii="Times New Roman" w:hAnsi="Times New Roman" w:cs="Times New Roman"/>
          <w:b/>
          <w:sz w:val="24"/>
          <w:szCs w:val="24"/>
        </w:rPr>
        <w:t>Базы данных. Системы управления базами данных (7 часов)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Табличные базы данных.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lastRenderedPageBreak/>
        <w:t>Система управления базами данных. Основные объекты СУБД: таблицы, формы, запросы, отчеты.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Использование формы для просмотра и редактирования записей в табличной базе данных.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Поиск записей в табличной базе данных с помощью фильтров и запросов.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Сортировка записей в табличной базе данных.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Печать данных с помощью отчетов.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Иерархические базы данных.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Сетевые базы данных.</w:t>
      </w:r>
      <w:bookmarkStart w:id="5" w:name="bookmark8"/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147F0">
        <w:rPr>
          <w:rStyle w:val="12"/>
          <w:rFonts w:eastAsiaTheme="minorHAnsi"/>
          <w:sz w:val="24"/>
          <w:szCs w:val="24"/>
          <w:u w:val="single"/>
        </w:rPr>
        <w:t>Компьютерный практикум</w:t>
      </w:r>
      <w:bookmarkEnd w:id="5"/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Практическая работа №9 Создание табличной базы данных.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Практическая работа №10. Создание формы в табличной базе данных.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Практическая работа №11. Поиск записей в табличной базе данных с помощью фильтров и запросов.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Практическая работа №12. Сортировка записей в табличной базе данных.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Практическая работа №13. Создание отчета в табличной базе данных.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Практическая работа №14. Создание генеалогического древа семьи.</w:t>
      </w:r>
    </w:p>
    <w:p w:rsidR="009D4256" w:rsidRPr="006147F0" w:rsidRDefault="009D4256" w:rsidP="00142A66">
      <w:pPr>
        <w:widowControl w:val="0"/>
        <w:autoSpaceDE w:val="0"/>
        <w:autoSpaceDN w:val="0"/>
        <w:adjustRightInd w:val="0"/>
        <w:ind w:right="259"/>
        <w:rPr>
          <w:rStyle w:val="23"/>
          <w:rFonts w:eastAsiaTheme="minorEastAsia"/>
          <w:sz w:val="24"/>
          <w:szCs w:val="24"/>
        </w:rPr>
      </w:pPr>
      <w:r w:rsidRPr="006147F0">
        <w:rPr>
          <w:rStyle w:val="a8"/>
          <w:rFonts w:eastAsiaTheme="minorEastAsia"/>
          <w:sz w:val="24"/>
          <w:szCs w:val="24"/>
          <w:u w:val="single"/>
        </w:rPr>
        <w:t>Контроль знаний и умений:</w:t>
      </w:r>
      <w:r w:rsidRPr="006147F0">
        <w:rPr>
          <w:rStyle w:val="23"/>
          <w:rFonts w:eastAsiaTheme="minorEastAsia"/>
          <w:sz w:val="24"/>
          <w:szCs w:val="24"/>
        </w:rPr>
        <w:t xml:space="preserve"> контрольная работа №3 по теме «Базы данных. Сис</w:t>
      </w:r>
      <w:r w:rsidRPr="006147F0">
        <w:rPr>
          <w:rStyle w:val="23"/>
          <w:rFonts w:eastAsiaTheme="minorEastAsia"/>
          <w:sz w:val="24"/>
          <w:szCs w:val="24"/>
        </w:rPr>
        <w:softHyphen/>
        <w:t>темы управления базами данных» (тестирование).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Style w:val="23"/>
          <w:rFonts w:eastAsiaTheme="minorHAnsi"/>
          <w:b/>
          <w:sz w:val="24"/>
          <w:szCs w:val="24"/>
        </w:rPr>
        <w:t>Глава 4. И</w:t>
      </w:r>
      <w:r w:rsidRPr="006147F0">
        <w:rPr>
          <w:rFonts w:ascii="Times New Roman" w:hAnsi="Times New Roman" w:cs="Times New Roman"/>
          <w:b/>
          <w:sz w:val="24"/>
          <w:szCs w:val="24"/>
        </w:rPr>
        <w:t>нформационное общество</w:t>
      </w:r>
      <w:bookmarkEnd w:id="4"/>
      <w:r w:rsidRPr="006147F0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right="139"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Право в Интернете. 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right="139"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Этика в Интернете.</w:t>
      </w: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right="139"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Перспективы развития информационных и коммуникационных технологий.</w:t>
      </w:r>
      <w:bookmarkStart w:id="6" w:name="bookmark10"/>
    </w:p>
    <w:p w:rsidR="009D4256" w:rsidRPr="006147F0" w:rsidRDefault="009D4256" w:rsidP="009D4256">
      <w:pPr>
        <w:pStyle w:val="4"/>
        <w:shd w:val="clear" w:color="auto" w:fill="auto"/>
        <w:spacing w:before="0" w:line="240" w:lineRule="auto"/>
        <w:ind w:right="139" w:firstLine="0"/>
        <w:rPr>
          <w:rStyle w:val="23"/>
          <w:rFonts w:eastAsiaTheme="minorHAnsi"/>
          <w:sz w:val="24"/>
          <w:szCs w:val="24"/>
        </w:rPr>
      </w:pPr>
    </w:p>
    <w:p w:rsidR="009D4256" w:rsidRPr="006147F0" w:rsidRDefault="009D4256" w:rsidP="00142A66">
      <w:pPr>
        <w:pStyle w:val="4"/>
        <w:shd w:val="clear" w:color="auto" w:fill="auto"/>
        <w:spacing w:before="0" w:line="240" w:lineRule="auto"/>
        <w:ind w:right="139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47F0">
        <w:rPr>
          <w:rStyle w:val="23"/>
          <w:rFonts w:eastAsiaTheme="minorHAnsi"/>
          <w:b/>
          <w:sz w:val="24"/>
          <w:szCs w:val="24"/>
        </w:rPr>
        <w:t xml:space="preserve">Глава 5. </w:t>
      </w:r>
      <w:r w:rsidRPr="006147F0">
        <w:rPr>
          <w:rFonts w:ascii="Times New Roman" w:hAnsi="Times New Roman" w:cs="Times New Roman"/>
          <w:b/>
          <w:sz w:val="24"/>
          <w:szCs w:val="24"/>
        </w:rPr>
        <w:t>Повторение. Подготовка к ЕГЭ</w:t>
      </w:r>
      <w:bookmarkEnd w:id="6"/>
      <w:r w:rsidRPr="006147F0">
        <w:rPr>
          <w:rFonts w:ascii="Times New Roman" w:hAnsi="Times New Roman" w:cs="Times New Roman"/>
          <w:b/>
          <w:sz w:val="24"/>
          <w:szCs w:val="24"/>
        </w:rPr>
        <w:t xml:space="preserve"> (5 часа)</w:t>
      </w:r>
    </w:p>
    <w:p w:rsidR="009D4256" w:rsidRPr="006147F0" w:rsidRDefault="009D4256" w:rsidP="00142A66">
      <w:pPr>
        <w:pStyle w:val="4"/>
        <w:shd w:val="clear" w:color="auto" w:fill="auto"/>
        <w:spacing w:before="0" w:line="274" w:lineRule="exact"/>
        <w:ind w:left="20" w:right="139"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Повторение по теме «Информация. Кодирование информации. Устройство компьютера и программное обеспечение».</w:t>
      </w:r>
    </w:p>
    <w:p w:rsidR="009D4256" w:rsidRPr="006147F0" w:rsidRDefault="009D4256" w:rsidP="00142A66">
      <w:pPr>
        <w:pStyle w:val="4"/>
        <w:shd w:val="clear" w:color="auto" w:fill="auto"/>
        <w:spacing w:before="0" w:line="274" w:lineRule="exact"/>
        <w:ind w:right="139"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Повторение по теме «Алгоритмизация и программирование». </w:t>
      </w:r>
    </w:p>
    <w:p w:rsidR="009D4256" w:rsidRPr="006147F0" w:rsidRDefault="009D4256" w:rsidP="00142A66">
      <w:pPr>
        <w:pStyle w:val="4"/>
        <w:shd w:val="clear" w:color="auto" w:fill="auto"/>
        <w:spacing w:before="0" w:line="274" w:lineRule="exact"/>
        <w:ind w:right="139"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Повторение по теме «Основы логики. Логические основы компьютера».</w:t>
      </w:r>
    </w:p>
    <w:p w:rsidR="009D4256" w:rsidRPr="006147F0" w:rsidRDefault="009D4256" w:rsidP="00142A66">
      <w:pPr>
        <w:pStyle w:val="4"/>
        <w:shd w:val="clear" w:color="auto" w:fill="auto"/>
        <w:spacing w:before="0" w:line="274" w:lineRule="exact"/>
        <w:ind w:left="20" w:right="139"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Повторение по теме «Информационные технологии. Коммуникационные технологии».</w:t>
      </w:r>
    </w:p>
    <w:p w:rsidR="009D4256" w:rsidRPr="006147F0" w:rsidRDefault="009D4256" w:rsidP="009D4256">
      <w:pPr>
        <w:pStyle w:val="4"/>
        <w:shd w:val="clear" w:color="auto" w:fill="auto"/>
        <w:spacing w:before="0" w:line="274" w:lineRule="exact"/>
        <w:ind w:right="139" w:firstLine="0"/>
        <w:jc w:val="left"/>
        <w:rPr>
          <w:rStyle w:val="23"/>
          <w:rFonts w:eastAsiaTheme="minorHAnsi"/>
          <w:b/>
          <w:sz w:val="24"/>
          <w:szCs w:val="24"/>
        </w:rPr>
      </w:pPr>
      <w:r w:rsidRPr="006147F0">
        <w:rPr>
          <w:rStyle w:val="23"/>
          <w:rFonts w:eastAsiaTheme="minorHAnsi"/>
          <w:b/>
          <w:sz w:val="24"/>
          <w:szCs w:val="24"/>
        </w:rPr>
        <w:t>Итоговое тестирование за курс 11 класса (1 час)</w:t>
      </w:r>
    </w:p>
    <w:p w:rsidR="00142A66" w:rsidRPr="006147F0" w:rsidRDefault="00142A66" w:rsidP="00142A66">
      <w:pPr>
        <w:pStyle w:val="4"/>
        <w:shd w:val="clear" w:color="auto" w:fill="auto"/>
        <w:spacing w:before="0" w:line="240" w:lineRule="auto"/>
        <w:ind w:hanging="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47F0">
        <w:rPr>
          <w:rFonts w:ascii="Times New Roman" w:hAnsi="Times New Roman" w:cs="Times New Roman"/>
          <w:b/>
          <w:caps/>
          <w:sz w:val="24"/>
          <w:szCs w:val="24"/>
        </w:rPr>
        <w:t xml:space="preserve">Требования к подготовке учащихся </w:t>
      </w:r>
    </w:p>
    <w:p w:rsidR="00142A66" w:rsidRPr="006147F0" w:rsidRDefault="00142A66" w:rsidP="00142A66">
      <w:pPr>
        <w:pStyle w:val="4"/>
        <w:shd w:val="clear" w:color="auto" w:fill="auto"/>
        <w:spacing w:before="0" w:line="240" w:lineRule="auto"/>
        <w:ind w:hanging="20"/>
        <w:jc w:val="center"/>
        <w:rPr>
          <w:rStyle w:val="3"/>
          <w:rFonts w:ascii="Times New Roman" w:hAnsi="Times New Roman" w:cs="Times New Roman"/>
          <w:b/>
          <w:caps/>
          <w:sz w:val="24"/>
          <w:szCs w:val="24"/>
        </w:rPr>
      </w:pPr>
      <w:r w:rsidRPr="006147F0">
        <w:rPr>
          <w:rFonts w:ascii="Times New Roman" w:hAnsi="Times New Roman" w:cs="Times New Roman"/>
          <w:b/>
          <w:caps/>
          <w:sz w:val="24"/>
          <w:szCs w:val="24"/>
        </w:rPr>
        <w:t>в области информатики и ИКТ</w:t>
      </w:r>
    </w:p>
    <w:p w:rsidR="00142A66" w:rsidRPr="006147F0" w:rsidRDefault="00142A66" w:rsidP="00142A66">
      <w:pPr>
        <w:ind w:firstLine="708"/>
        <w:rPr>
          <w:rStyle w:val="3"/>
          <w:rFonts w:ascii="Times New Roman" w:hAnsi="Times New Roman" w:cs="Times New Roman"/>
          <w:sz w:val="24"/>
          <w:szCs w:val="24"/>
        </w:rPr>
      </w:pPr>
      <w:r w:rsidRPr="006147F0">
        <w:rPr>
          <w:rStyle w:val="3"/>
          <w:rFonts w:ascii="Times New Roman" w:hAnsi="Times New Roman" w:cs="Times New Roman"/>
          <w:sz w:val="24"/>
          <w:szCs w:val="24"/>
        </w:rPr>
        <w:t xml:space="preserve">В результате изучения информатики и ИКТ на базовом уровне ученик должен </w:t>
      </w:r>
    </w:p>
    <w:p w:rsidR="00142A66" w:rsidRPr="006147F0" w:rsidRDefault="00142A66" w:rsidP="00142A66">
      <w:pPr>
        <w:rPr>
          <w:rFonts w:ascii="Times New Roman" w:hAnsi="Times New Roman" w:cs="Times New Roman"/>
          <w:i/>
          <w:sz w:val="24"/>
          <w:szCs w:val="24"/>
        </w:rPr>
      </w:pPr>
      <w:r w:rsidRPr="006147F0">
        <w:rPr>
          <w:rStyle w:val="30"/>
          <w:rFonts w:eastAsiaTheme="minorEastAsia"/>
          <w:i/>
          <w:sz w:val="24"/>
          <w:szCs w:val="24"/>
        </w:rPr>
        <w:t>знать/понимать: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720" w:hanging="32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основные технологии создания, редактирования, оформления, сохранения, переда</w:t>
      </w:r>
      <w:r w:rsidRPr="006147F0">
        <w:rPr>
          <w:rStyle w:val="23"/>
          <w:rFonts w:eastAsiaTheme="minorHAnsi"/>
          <w:sz w:val="24"/>
          <w:szCs w:val="24"/>
        </w:rPr>
        <w:softHyphen/>
        <w:t>чи информационных объектов различного типа с помощью современных про</w:t>
      </w:r>
      <w:r w:rsidRPr="006147F0">
        <w:rPr>
          <w:rStyle w:val="23"/>
          <w:rFonts w:eastAsiaTheme="minorHAnsi"/>
          <w:sz w:val="24"/>
          <w:szCs w:val="24"/>
        </w:rPr>
        <w:softHyphen/>
        <w:t>граммных средств информационных и коммуникационных технологий;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683"/>
        </w:tabs>
        <w:spacing w:before="0" w:line="240" w:lineRule="auto"/>
        <w:ind w:left="720" w:hanging="320"/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sz w:val="24"/>
          <w:szCs w:val="24"/>
        </w:rPr>
        <w:t>единицы измерения информации, различать методы измерения количества информации: содержательный  и алфавитный;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720" w:hanging="32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683"/>
        </w:tabs>
        <w:spacing w:before="0" w:line="240" w:lineRule="auto"/>
        <w:ind w:left="400" w:firstLine="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 xml:space="preserve">назначение и функции операционных систем; </w:t>
      </w:r>
    </w:p>
    <w:p w:rsidR="00142A66" w:rsidRPr="006147F0" w:rsidRDefault="00142A66" w:rsidP="00142A66">
      <w:pPr>
        <w:pStyle w:val="4"/>
        <w:shd w:val="clear" w:color="auto" w:fill="auto"/>
        <w:tabs>
          <w:tab w:val="left" w:pos="7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47F0">
        <w:rPr>
          <w:rStyle w:val="aa"/>
          <w:rFonts w:eastAsiaTheme="minorHAnsi"/>
          <w:sz w:val="24"/>
          <w:szCs w:val="24"/>
        </w:rPr>
        <w:t>уметь: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720" w:hanging="32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оперировать различными видами информационных объектов, в том числе с помо</w:t>
      </w:r>
      <w:r w:rsidRPr="006147F0">
        <w:rPr>
          <w:rStyle w:val="23"/>
          <w:rFonts w:eastAsiaTheme="minorHAnsi"/>
          <w:sz w:val="24"/>
          <w:szCs w:val="24"/>
        </w:rPr>
        <w:softHyphen/>
        <w:t>щью компьютера, соотносить полученные результаты с реальными объектами;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720" w:hanging="32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распознавать и описывать информационные процессы в социальных, биологиче</w:t>
      </w:r>
      <w:r w:rsidRPr="006147F0">
        <w:rPr>
          <w:rStyle w:val="23"/>
          <w:rFonts w:eastAsiaTheme="minorHAnsi"/>
          <w:sz w:val="24"/>
          <w:szCs w:val="24"/>
        </w:rPr>
        <w:softHyphen/>
        <w:t>ских и технических системах;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720" w:hanging="32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использовать готовые информационные модели, оценивать их соответствие реаль</w:t>
      </w:r>
      <w:r w:rsidRPr="006147F0">
        <w:rPr>
          <w:rStyle w:val="23"/>
          <w:rFonts w:eastAsiaTheme="minorHAnsi"/>
          <w:sz w:val="24"/>
          <w:szCs w:val="24"/>
        </w:rPr>
        <w:softHyphen/>
        <w:t>ному объекту и целям моделирования;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720" w:hanging="32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оценивать достоверность информации, сопоставляя различные источники;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720" w:hanging="32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lastRenderedPageBreak/>
        <w:t>иллюстрировать учебные работы с использованием средств информационных тех</w:t>
      </w:r>
      <w:r w:rsidRPr="006147F0">
        <w:rPr>
          <w:rStyle w:val="23"/>
          <w:rFonts w:eastAsiaTheme="minorHAnsi"/>
          <w:sz w:val="24"/>
          <w:szCs w:val="24"/>
        </w:rPr>
        <w:softHyphen/>
        <w:t>нологий;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720" w:hanging="32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720" w:hanging="32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720" w:hanging="32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просматривать, создавать, редактировать, сохранять записи в базах данных, полу</w:t>
      </w:r>
      <w:r w:rsidRPr="006147F0">
        <w:rPr>
          <w:rStyle w:val="23"/>
          <w:rFonts w:eastAsiaTheme="minorHAnsi"/>
          <w:sz w:val="24"/>
          <w:szCs w:val="24"/>
        </w:rPr>
        <w:softHyphen/>
        <w:t>чать необходимую информацию по запросу пользователя;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720" w:hanging="32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соблюдать правила техники безопасности и гигиенические рекомендации при ис</w:t>
      </w:r>
      <w:r w:rsidRPr="006147F0">
        <w:rPr>
          <w:rStyle w:val="23"/>
          <w:rFonts w:eastAsiaTheme="minorHAnsi"/>
          <w:sz w:val="24"/>
          <w:szCs w:val="24"/>
        </w:rPr>
        <w:softHyphen/>
        <w:t>пользовании средств ИКТ;</w:t>
      </w:r>
    </w:p>
    <w:p w:rsidR="00142A66" w:rsidRPr="006147F0" w:rsidRDefault="00142A66" w:rsidP="00142A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7F0">
        <w:rPr>
          <w:rStyle w:val="3"/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47F0">
        <w:rPr>
          <w:rStyle w:val="3"/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6147F0">
        <w:rPr>
          <w:rStyle w:val="3"/>
          <w:rFonts w:ascii="Times New Roman" w:hAnsi="Times New Roman" w:cs="Times New Roman"/>
          <w:b/>
          <w:i/>
          <w:sz w:val="24"/>
          <w:szCs w:val="24"/>
        </w:rPr>
        <w:t>: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720" w:hanging="32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720" w:hanging="32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ориентации в информационном пространстве, работы с распространенными авто</w:t>
      </w:r>
      <w:r w:rsidRPr="006147F0">
        <w:rPr>
          <w:rStyle w:val="23"/>
          <w:rFonts w:eastAsiaTheme="minorHAnsi"/>
          <w:sz w:val="24"/>
          <w:szCs w:val="24"/>
        </w:rPr>
        <w:softHyphen/>
        <w:t>матизированными информационными системами;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720" w:hanging="32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автоматизации коммуникационной деятельности;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720" w:hanging="320"/>
        <w:rPr>
          <w:rStyle w:val="23"/>
          <w:rFonts w:eastAsiaTheme="minorHAnsi"/>
          <w:sz w:val="24"/>
          <w:szCs w:val="24"/>
        </w:rPr>
      </w:pPr>
      <w:r w:rsidRPr="006147F0">
        <w:rPr>
          <w:rStyle w:val="23"/>
          <w:rFonts w:eastAsiaTheme="minorHAnsi"/>
          <w:sz w:val="24"/>
          <w:szCs w:val="24"/>
        </w:rPr>
        <w:t>соблюдения этических и правовых норм при работе с информацией;</w:t>
      </w:r>
    </w:p>
    <w:p w:rsidR="00142A66" w:rsidRPr="006147F0" w:rsidRDefault="00142A66" w:rsidP="00142A66">
      <w:pPr>
        <w:pStyle w:val="4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720" w:hanging="3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7F0">
        <w:rPr>
          <w:rStyle w:val="23"/>
          <w:rFonts w:eastAsiaTheme="minorHAnsi"/>
          <w:sz w:val="24"/>
          <w:szCs w:val="24"/>
        </w:rPr>
        <w:t>эффективной организации индивидуального информационного пространства.</w:t>
      </w:r>
    </w:p>
    <w:p w:rsidR="00142A66" w:rsidRPr="006147F0" w:rsidRDefault="00142A66" w:rsidP="00142A66">
      <w:pPr>
        <w:pStyle w:val="ab"/>
        <w:ind w:firstLine="414"/>
        <w:rPr>
          <w:caps/>
          <w:sz w:val="24"/>
          <w:szCs w:val="24"/>
        </w:rPr>
      </w:pPr>
      <w:r w:rsidRPr="006147F0">
        <w:rPr>
          <w:b/>
          <w:caps/>
          <w:sz w:val="24"/>
          <w:szCs w:val="24"/>
        </w:rPr>
        <w:t>УЧЕБНО-МЕТОДИЧЕСКий КОМПЛЕКТ</w:t>
      </w:r>
    </w:p>
    <w:p w:rsidR="00142A66" w:rsidRPr="006147F0" w:rsidRDefault="00142A66" w:rsidP="00142A66">
      <w:pPr>
        <w:pStyle w:val="ab"/>
        <w:ind w:firstLine="414"/>
        <w:rPr>
          <w:sz w:val="24"/>
          <w:szCs w:val="24"/>
        </w:rPr>
      </w:pPr>
      <w:r w:rsidRPr="006147F0">
        <w:rPr>
          <w:sz w:val="24"/>
          <w:szCs w:val="24"/>
        </w:rPr>
        <w:t>по базовому курсу «Информатика и ИКТ»</w:t>
      </w:r>
    </w:p>
    <w:p w:rsidR="00142A66" w:rsidRPr="006147F0" w:rsidRDefault="00142A66" w:rsidP="00142A66">
      <w:pPr>
        <w:pStyle w:val="ab"/>
        <w:numPr>
          <w:ilvl w:val="1"/>
          <w:numId w:val="19"/>
        </w:numPr>
        <w:ind w:left="709" w:hanging="283"/>
        <w:jc w:val="left"/>
        <w:rPr>
          <w:sz w:val="24"/>
          <w:szCs w:val="24"/>
        </w:rPr>
      </w:pPr>
      <w:r w:rsidRPr="006147F0">
        <w:rPr>
          <w:sz w:val="24"/>
          <w:szCs w:val="24"/>
        </w:rPr>
        <w:t xml:space="preserve">учебник по базовому курсу Н. Д. </w:t>
      </w:r>
      <w:proofErr w:type="spellStart"/>
      <w:r w:rsidRPr="006147F0">
        <w:rPr>
          <w:sz w:val="24"/>
          <w:szCs w:val="24"/>
        </w:rPr>
        <w:t>Угринович</w:t>
      </w:r>
      <w:proofErr w:type="spellEnd"/>
      <w:r w:rsidRPr="006147F0">
        <w:rPr>
          <w:sz w:val="24"/>
          <w:szCs w:val="24"/>
        </w:rPr>
        <w:t>. «Информатика. Базовый курс. 10-11 класс» – Москва, БИНОМ, 2003г.;</w:t>
      </w:r>
    </w:p>
    <w:p w:rsidR="00142A66" w:rsidRPr="006147F0" w:rsidRDefault="00142A66" w:rsidP="00142A66">
      <w:pPr>
        <w:pStyle w:val="ab"/>
        <w:numPr>
          <w:ilvl w:val="1"/>
          <w:numId w:val="19"/>
        </w:numPr>
        <w:ind w:left="709" w:hanging="283"/>
        <w:jc w:val="left"/>
        <w:rPr>
          <w:sz w:val="24"/>
          <w:szCs w:val="24"/>
        </w:rPr>
      </w:pPr>
      <w:r w:rsidRPr="006147F0">
        <w:rPr>
          <w:sz w:val="24"/>
          <w:szCs w:val="24"/>
        </w:rPr>
        <w:t xml:space="preserve">методическое пособие для учителей Н. Д. </w:t>
      </w:r>
      <w:proofErr w:type="spellStart"/>
      <w:r w:rsidRPr="006147F0">
        <w:rPr>
          <w:sz w:val="24"/>
          <w:szCs w:val="24"/>
        </w:rPr>
        <w:t>Угринович</w:t>
      </w:r>
      <w:proofErr w:type="spellEnd"/>
      <w:r w:rsidRPr="006147F0">
        <w:rPr>
          <w:sz w:val="24"/>
          <w:szCs w:val="24"/>
        </w:rPr>
        <w:t>. «Преподавание курса “Информатика и ИКТ” в основной и старшей школе»;</w:t>
      </w:r>
    </w:p>
    <w:p w:rsidR="00142A66" w:rsidRPr="006147F0" w:rsidRDefault="00142A66" w:rsidP="0022352C">
      <w:pPr>
        <w:pStyle w:val="ab"/>
        <w:numPr>
          <w:ilvl w:val="1"/>
          <w:numId w:val="19"/>
        </w:numPr>
        <w:ind w:left="709" w:hanging="283"/>
        <w:jc w:val="left"/>
        <w:rPr>
          <w:sz w:val="24"/>
          <w:szCs w:val="24"/>
        </w:rPr>
      </w:pPr>
      <w:r w:rsidRPr="006147F0">
        <w:rPr>
          <w:sz w:val="24"/>
          <w:szCs w:val="24"/>
          <w:lang w:val="en-US"/>
        </w:rPr>
        <w:t>Windows</w:t>
      </w:r>
      <w:r w:rsidRPr="006147F0">
        <w:rPr>
          <w:sz w:val="24"/>
          <w:szCs w:val="24"/>
        </w:rPr>
        <w:t>-</w:t>
      </w:r>
      <w:r w:rsidRPr="006147F0">
        <w:rPr>
          <w:sz w:val="24"/>
          <w:szCs w:val="24"/>
          <w:lang w:val="en-US"/>
        </w:rPr>
        <w:t>CD</w:t>
      </w:r>
      <w:r w:rsidRPr="006147F0">
        <w:rPr>
          <w:sz w:val="24"/>
          <w:szCs w:val="24"/>
        </w:rPr>
        <w:t xml:space="preserve">, содержащий программную поддержку базового и профильных курсов «Информатика и ИКТ» и компьютерный практикум для работы в операционной системе </w:t>
      </w:r>
      <w:r w:rsidRPr="006147F0">
        <w:rPr>
          <w:sz w:val="24"/>
          <w:szCs w:val="24"/>
          <w:lang w:val="en-US"/>
        </w:rPr>
        <w:t>Windows</w:t>
      </w:r>
      <w:r w:rsidRPr="006147F0">
        <w:rPr>
          <w:sz w:val="24"/>
          <w:szCs w:val="24"/>
        </w:rPr>
        <w:t xml:space="preserve">. Н. Д. </w:t>
      </w:r>
      <w:proofErr w:type="spellStart"/>
      <w:r w:rsidRPr="006147F0">
        <w:rPr>
          <w:sz w:val="24"/>
          <w:szCs w:val="24"/>
        </w:rPr>
        <w:t>Угринович</w:t>
      </w:r>
      <w:proofErr w:type="spellEnd"/>
      <w:r w:rsidRPr="006147F0">
        <w:rPr>
          <w:sz w:val="24"/>
          <w:szCs w:val="24"/>
        </w:rPr>
        <w:t xml:space="preserve">. Компьютерный практикум на </w:t>
      </w:r>
      <w:r w:rsidRPr="006147F0">
        <w:rPr>
          <w:sz w:val="24"/>
          <w:szCs w:val="24"/>
          <w:lang w:val="en-US"/>
        </w:rPr>
        <w:t>CD</w:t>
      </w:r>
      <w:r w:rsidRPr="006147F0">
        <w:rPr>
          <w:sz w:val="24"/>
          <w:szCs w:val="24"/>
        </w:rPr>
        <w:t>-</w:t>
      </w:r>
      <w:r w:rsidRPr="006147F0">
        <w:rPr>
          <w:sz w:val="24"/>
          <w:szCs w:val="24"/>
          <w:lang w:val="en-US"/>
        </w:rPr>
        <w:t>ROM</w:t>
      </w:r>
      <w:r w:rsidRPr="006147F0">
        <w:rPr>
          <w:sz w:val="24"/>
          <w:szCs w:val="24"/>
        </w:rPr>
        <w:t>.– М.:БИНОМ, 2004.</w:t>
      </w:r>
    </w:p>
    <w:p w:rsidR="00142A66" w:rsidRDefault="00142A66" w:rsidP="0022352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1A89" w:rsidRPr="006147F0" w:rsidRDefault="00941A89" w:rsidP="00223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A89" w:rsidRDefault="00941A89" w:rsidP="00941A89">
      <w:pPr>
        <w:rPr>
          <w:rFonts w:ascii="Times New Roman" w:hAnsi="Times New Roman" w:cs="Times New Roman"/>
          <w:sz w:val="24"/>
          <w:szCs w:val="24"/>
        </w:rPr>
      </w:pPr>
    </w:p>
    <w:p w:rsidR="00142A66" w:rsidRPr="006147F0" w:rsidRDefault="00142A66" w:rsidP="00941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</w:t>
      </w:r>
      <w:r w:rsidRPr="006147F0">
        <w:rPr>
          <w:rFonts w:ascii="Times New Roman" w:hAnsi="Times New Roman" w:cs="Times New Roman"/>
          <w:sz w:val="24"/>
          <w:szCs w:val="24"/>
          <w:u w:val="single"/>
        </w:rPr>
        <w:t>информатике и ИКТ</w:t>
      </w:r>
    </w:p>
    <w:p w:rsidR="00142A66" w:rsidRPr="006147F0" w:rsidRDefault="00142A66" w:rsidP="00142A66">
      <w:pPr>
        <w:rPr>
          <w:rFonts w:ascii="Times New Roman" w:hAnsi="Times New Roman" w:cs="Times New Roman"/>
          <w:sz w:val="24"/>
          <w:szCs w:val="24"/>
        </w:rPr>
      </w:pPr>
      <w:r w:rsidRPr="006147F0">
        <w:rPr>
          <w:rFonts w:ascii="Times New Roman" w:hAnsi="Times New Roman" w:cs="Times New Roman"/>
          <w:b/>
          <w:sz w:val="24"/>
          <w:szCs w:val="24"/>
        </w:rPr>
        <w:t>Класс</w:t>
      </w:r>
      <w:r w:rsidRPr="006147F0">
        <w:rPr>
          <w:rFonts w:ascii="Times New Roman" w:hAnsi="Times New Roman" w:cs="Times New Roman"/>
          <w:sz w:val="24"/>
          <w:szCs w:val="24"/>
        </w:rPr>
        <w:t xml:space="preserve">: </w:t>
      </w:r>
      <w:r w:rsidRPr="006147F0">
        <w:rPr>
          <w:rFonts w:ascii="Times New Roman" w:hAnsi="Times New Roman" w:cs="Times New Roman"/>
          <w:sz w:val="24"/>
          <w:szCs w:val="24"/>
          <w:u w:val="single"/>
        </w:rPr>
        <w:t>10 класс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3"/>
        <w:gridCol w:w="940"/>
        <w:gridCol w:w="2479"/>
        <w:gridCol w:w="3829"/>
        <w:gridCol w:w="1418"/>
        <w:gridCol w:w="992"/>
        <w:gridCol w:w="1417"/>
        <w:gridCol w:w="780"/>
        <w:gridCol w:w="780"/>
      </w:tblGrid>
      <w:tr w:rsidR="00142A66" w:rsidRPr="006147F0" w:rsidTr="00142A66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79" w:type="dxa"/>
            <w:vMerge w:val="restart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829" w:type="dxa"/>
            <w:vMerge w:val="restart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дополни-тельного</w:t>
            </w:r>
            <w:proofErr w:type="gramEnd"/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42A66" w:rsidRPr="006147F0" w:rsidTr="00142A66">
        <w:trPr>
          <w:trHeight w:val="340"/>
          <w:jc w:val="center"/>
        </w:trPr>
        <w:tc>
          <w:tcPr>
            <w:tcW w:w="15735" w:type="dxa"/>
            <w:gridSpan w:val="10"/>
            <w:shd w:val="clear" w:color="auto" w:fill="D9D9D9"/>
            <w:vAlign w:val="center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42A66" w:rsidRPr="006147F0" w:rsidTr="00142A66">
        <w:trPr>
          <w:trHeight w:val="397"/>
          <w:jc w:val="center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Глава 1</w:t>
            </w:r>
            <w:r w:rsidRPr="00614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(20 часов)</w:t>
            </w:r>
          </w:p>
        </w:tc>
      </w:tr>
      <w:tr w:rsidR="00142A66" w:rsidRPr="006147F0" w:rsidTr="00142A66">
        <w:trPr>
          <w:trHeight w:val="3108"/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ТБ в кабинете информатики. Введение. Информация и информационные процессы. 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6147F0">
              <w:rPr>
                <w:sz w:val="24"/>
                <w:szCs w:val="24"/>
              </w:rPr>
              <w:t>У</w:t>
            </w:r>
            <w:proofErr w:type="gramEnd"/>
            <w:r w:rsidRPr="006147F0">
              <w:rPr>
                <w:sz w:val="24"/>
                <w:szCs w:val="24"/>
                <w:lang w:val="en-US"/>
              </w:rPr>
              <w:t>OHM</w:t>
            </w:r>
          </w:p>
          <w:p w:rsidR="00142A66" w:rsidRPr="006147F0" w:rsidRDefault="00142A66" w:rsidP="00142A66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Информация. Информационные процессы в живой природе, в неживой природе, в человеческом обществе, в технике. Содержательный подход к измерению количества информации. Единицы измерения количества информации. Алфавитный подход к измерению количества информации.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Знать понятие информации, информационных процессов. Знать особенности протекания информационных процессов в живой природе, в неживой природе, в человеческом обществе, в технике. Знать единицы измерения количества информации. Понимать смысл содержательного подхода к измерению количества информации. Понимать смысл алфавитного подхода к измерению количества информации. 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142A66" w:rsidRPr="006147F0" w:rsidRDefault="00142A66" w:rsidP="00142A66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вопросы на стр. 11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текстовой информации. </w:t>
            </w:r>
            <w:r w:rsidRPr="006147F0">
              <w:rPr>
                <w:rStyle w:val="11pt"/>
                <w:rFonts w:eastAsia="Calibri"/>
                <w:sz w:val="24"/>
                <w:szCs w:val="24"/>
              </w:rPr>
              <w:t xml:space="preserve">Практическая работа №1 </w:t>
            </w:r>
            <w:r w:rsidRPr="006147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Кодировки русских букв»</w:t>
            </w:r>
          </w:p>
          <w:p w:rsidR="00142A66" w:rsidRPr="006147F0" w:rsidRDefault="00142A66" w:rsidP="0014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КУ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информации. Кодировки русских букв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Знать принципы кодирования текстовой информации, различные виды кодировок. Уметь изменять кодировку в документах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п. 1.1.1,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вопрос на стр. 15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Создание документов в текстовых редакторах. Форматирование документов в текстовых редакторах.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КУ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Создание документов в текстовых редакторах. Форматирование документов в текстовых редакторах</w:t>
            </w:r>
          </w:p>
        </w:tc>
        <w:tc>
          <w:tcPr>
            <w:tcW w:w="3829" w:type="dxa"/>
            <w:vMerge w:val="restart"/>
            <w:shd w:val="clear" w:color="auto" w:fill="auto"/>
          </w:tcPr>
          <w:p w:rsidR="00142A66" w:rsidRPr="006147F0" w:rsidRDefault="00142A66" w:rsidP="0014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Знать особенности основных видов текстовых документов. Знать назначение аппаратного и программного обеспечения процесса подготовки текстовых документов. Знать особенности интерфейса текстового редактора. Уметь форматировать текст по заданным параметрам.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п. 1.1.2, 1.1.3,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вопросы на стр. 21, 24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>Практическая работа №2 «</w:t>
            </w:r>
            <w:r w:rsidRPr="006147F0">
              <w:rPr>
                <w:sz w:val="24"/>
                <w:szCs w:val="24"/>
              </w:rPr>
              <w:t>Создание и форматирование документа»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УПЗУ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Создание и форматирование документа</w:t>
            </w:r>
          </w:p>
        </w:tc>
        <w:tc>
          <w:tcPr>
            <w:tcW w:w="3829" w:type="dxa"/>
            <w:vMerge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ind w:left="33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147F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стр. 25-28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rStyle w:val="11pt"/>
                <w:i w:val="0"/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 xml:space="preserve">Компьютерные словари и системы компьютерного перевода текста. Практическая работа №3 «Перевод с помощью </w:t>
            </w:r>
            <w:proofErr w:type="gramStart"/>
            <w:r w:rsidRPr="006147F0">
              <w:rPr>
                <w:rStyle w:val="11pt"/>
                <w:sz w:val="24"/>
                <w:szCs w:val="24"/>
              </w:rPr>
              <w:t>онлайновых</w:t>
            </w:r>
            <w:proofErr w:type="gramEnd"/>
            <w:r w:rsidRPr="006147F0">
              <w:rPr>
                <w:rStyle w:val="11pt"/>
                <w:sz w:val="24"/>
                <w:szCs w:val="24"/>
              </w:rPr>
              <w:t xml:space="preserve"> словаря и переводчика»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rStyle w:val="11pt"/>
                <w:i w:val="0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КУ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rStyle w:val="11pt"/>
                <w:i w:val="0"/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>Компьютерные словари и системы компьютерного перевода текста. Входное тестирование (Т</w:t>
            </w:r>
            <w:proofErr w:type="gramStart"/>
            <w:r w:rsidRPr="006147F0">
              <w:rPr>
                <w:rStyle w:val="11pt"/>
                <w:sz w:val="24"/>
                <w:szCs w:val="24"/>
                <w:vertAlign w:val="subscript"/>
              </w:rPr>
              <w:t>0</w:t>
            </w:r>
            <w:proofErr w:type="gramEnd"/>
            <w:r w:rsidRPr="006147F0">
              <w:rPr>
                <w:rStyle w:val="11pt"/>
                <w:sz w:val="24"/>
                <w:szCs w:val="24"/>
              </w:rPr>
              <w:t>)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Знать возможности систем компьютерного перевода, онлайновых словарей и переводчиков. Уметь применять онлайновые словари и переводчики в своей деятельности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147F0">
              <w:rPr>
                <w:sz w:val="24"/>
                <w:szCs w:val="24"/>
              </w:rPr>
              <w:t>ПР</w:t>
            </w:r>
            <w:proofErr w:type="gramEnd"/>
            <w:r w:rsidRPr="006147F0">
              <w:rPr>
                <w:sz w:val="24"/>
                <w:szCs w:val="24"/>
              </w:rPr>
              <w:t>, ИК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п. 1.1.4,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вопросы на стр.30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trHeight w:val="1864"/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9" w:lineRule="exact"/>
              <w:rPr>
                <w:rStyle w:val="23"/>
                <w:rFonts w:eastAsia="Arial Unicode MS"/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Системы оптического распознавания документов. </w:t>
            </w:r>
            <w:r w:rsidRPr="006147F0">
              <w:rPr>
                <w:rStyle w:val="11pt"/>
                <w:rFonts w:eastAsia="Calibri"/>
                <w:sz w:val="24"/>
                <w:szCs w:val="24"/>
              </w:rPr>
              <w:t xml:space="preserve">Практическая работа №4. </w:t>
            </w:r>
            <w:r w:rsidRPr="006147F0">
              <w:rPr>
                <w:sz w:val="24"/>
                <w:szCs w:val="24"/>
              </w:rPr>
              <w:t>«</w:t>
            </w:r>
            <w:r w:rsidRPr="006147F0">
              <w:rPr>
                <w:rStyle w:val="23"/>
                <w:rFonts w:eastAsia="Arial Unicode MS"/>
                <w:sz w:val="24"/>
                <w:szCs w:val="24"/>
              </w:rPr>
              <w:t>Сканирование «бумажного и распознавание электронного текстового документа»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КУ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after="180" w:line="259" w:lineRule="exac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Системы оптического распознавания документов.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Знать принципы систем оптического распознавания. Уметь работать с программой оптического распознавания документов.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147F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п. 1.1.5,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вопрос на стр. 33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trHeight w:val="739"/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rStyle w:val="11pt"/>
                <w:i w:val="0"/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>Контрольная работа № 1 «Технологии обработки текстовой информации»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147F0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after="180" w:line="259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ИК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trHeight w:val="522"/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Кодирование и обработка графической информации.</w:t>
            </w:r>
            <w:r w:rsidRPr="006147F0">
              <w:rPr>
                <w:i/>
                <w:sz w:val="24"/>
                <w:szCs w:val="24"/>
              </w:rPr>
              <w:t xml:space="preserve"> Практическая работа №5</w:t>
            </w:r>
            <w:r w:rsidRPr="006147F0">
              <w:rPr>
                <w:sz w:val="24"/>
                <w:szCs w:val="24"/>
              </w:rPr>
              <w:t xml:space="preserve"> «Кодирование графической информации»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КУ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Кодирование и обработка графической информации.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кодирования графической информации. 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п. 1.2.1,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вопросы на стр. 38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trHeight w:val="76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Растровая графика. </w:t>
            </w:r>
            <w:r w:rsidRPr="006147F0">
              <w:rPr>
                <w:rStyle w:val="11pt"/>
                <w:sz w:val="24"/>
                <w:szCs w:val="24"/>
              </w:rPr>
              <w:t xml:space="preserve">Практическая работа №6 </w:t>
            </w:r>
            <w:r w:rsidRPr="006147F0">
              <w:rPr>
                <w:rStyle w:val="1"/>
                <w:sz w:val="24"/>
                <w:szCs w:val="24"/>
              </w:rPr>
              <w:t>«Растровая графика»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after="180" w:line="250" w:lineRule="exac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Растровая графика.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Уметь создавать и редактировать растровые изображения по заданным параметрам.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147F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п. 1.2.2,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вопросы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на стр. 744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trHeight w:val="340"/>
          <w:jc w:val="center"/>
        </w:trPr>
        <w:tc>
          <w:tcPr>
            <w:tcW w:w="15735" w:type="dxa"/>
            <w:gridSpan w:val="10"/>
            <w:shd w:val="clear" w:color="auto" w:fill="D9D9D9"/>
            <w:vAlign w:val="center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42A66" w:rsidRPr="006147F0" w:rsidTr="00142A66">
        <w:trPr>
          <w:trHeight w:val="1045"/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Векторная графика. </w:t>
            </w:r>
            <w:r w:rsidRPr="006147F0">
              <w:rPr>
                <w:rStyle w:val="11pt"/>
                <w:sz w:val="24"/>
                <w:szCs w:val="24"/>
              </w:rPr>
              <w:t xml:space="preserve">Практическая работа №7 </w:t>
            </w:r>
            <w:r w:rsidRPr="006147F0">
              <w:rPr>
                <w:rStyle w:val="1"/>
                <w:sz w:val="24"/>
                <w:szCs w:val="24"/>
              </w:rPr>
              <w:t>«Трехмерная векторная графика»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after="180" w:line="250" w:lineRule="exac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Векторная графика.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Уметь создавать и редактировать векторные изображения по заданным параметрам.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147F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п. 1.2.3, вопросы на стр.56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147F0">
              <w:rPr>
                <w:rStyle w:val="23"/>
                <w:rFonts w:eastAsia="Arial Unicode MS"/>
                <w:i/>
                <w:sz w:val="24"/>
                <w:szCs w:val="24"/>
              </w:rPr>
              <w:t xml:space="preserve">Практическая работа №8 </w:t>
            </w:r>
            <w:r w:rsidRPr="006147F0">
              <w:rPr>
                <w:rStyle w:val="23"/>
                <w:rFonts w:eastAsia="Arial Unicode MS"/>
                <w:sz w:val="24"/>
                <w:szCs w:val="24"/>
              </w:rPr>
              <w:t xml:space="preserve">«Выполнение геометрических построений в системе компьютерного черчения </w:t>
            </w:r>
            <w:r w:rsidRPr="006147F0">
              <w:rPr>
                <w:rStyle w:val="23"/>
                <w:rFonts w:eastAsia="Arial Unicode MS"/>
                <w:i/>
                <w:sz w:val="24"/>
                <w:szCs w:val="24"/>
              </w:rPr>
              <w:t>КОМПАС»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УПЗУ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after="180" w:line="250" w:lineRule="exact"/>
              <w:rPr>
                <w:rStyle w:val="1"/>
                <w:sz w:val="24"/>
                <w:szCs w:val="24"/>
              </w:rPr>
            </w:pPr>
            <w:r w:rsidRPr="006147F0">
              <w:rPr>
                <w:rStyle w:val="23"/>
                <w:rFonts w:eastAsia="Arial Unicode MS"/>
                <w:sz w:val="24"/>
                <w:szCs w:val="24"/>
              </w:rPr>
              <w:t xml:space="preserve">Выполнение геометрических построений в системе компьютерного черчения </w:t>
            </w:r>
            <w:r w:rsidRPr="006147F0">
              <w:rPr>
                <w:rStyle w:val="23"/>
                <w:rFonts w:eastAsia="Arial Unicode MS"/>
                <w:i/>
                <w:sz w:val="24"/>
                <w:szCs w:val="24"/>
              </w:rPr>
              <w:t>КОМПАС.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6147F0">
              <w:rPr>
                <w:rStyle w:val="23"/>
                <w:rFonts w:eastAsia="Arial Unicode MS"/>
                <w:sz w:val="24"/>
                <w:szCs w:val="24"/>
              </w:rPr>
              <w:t xml:space="preserve">геометрические построения в системе компьютерного черчения </w:t>
            </w:r>
            <w:r w:rsidRPr="006147F0">
              <w:rPr>
                <w:rStyle w:val="23"/>
                <w:rFonts w:eastAsia="Arial Unicode MS"/>
                <w:i/>
                <w:sz w:val="24"/>
                <w:szCs w:val="24"/>
              </w:rPr>
              <w:t>КОМПАС.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147F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стр. 59-69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="Arial Unicode MS"/>
                <w:i/>
                <w:sz w:val="24"/>
                <w:szCs w:val="24"/>
              </w:rPr>
              <w:t xml:space="preserve">Практическая работа №9 </w:t>
            </w:r>
            <w:r w:rsidRPr="006147F0">
              <w:rPr>
                <w:rStyle w:val="23"/>
                <w:rFonts w:eastAsia="Arial Unicode MS"/>
                <w:sz w:val="24"/>
                <w:szCs w:val="24"/>
              </w:rPr>
              <w:t>«Создание флэш-анимации»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УПЗУ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="Arial Unicode MS"/>
                <w:sz w:val="24"/>
                <w:szCs w:val="24"/>
              </w:rPr>
              <w:t>Создание флэш-анимации.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Уметь создавать флэш-анимации.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147F0">
              <w:rPr>
                <w:rStyle w:val="1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стр. 69-72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rStyle w:val="23"/>
                <w:rFonts w:eastAsia="Arial Unicode MS"/>
                <w:i/>
                <w:sz w:val="24"/>
                <w:szCs w:val="24"/>
              </w:rPr>
            </w:pPr>
            <w:r w:rsidRPr="006147F0">
              <w:rPr>
                <w:rStyle w:val="1"/>
                <w:i/>
                <w:sz w:val="24"/>
                <w:szCs w:val="24"/>
              </w:rPr>
              <w:t xml:space="preserve">Контрольная работа №2 </w:t>
            </w:r>
            <w:r w:rsidRPr="006147F0">
              <w:rPr>
                <w:rStyle w:val="1"/>
                <w:sz w:val="24"/>
                <w:szCs w:val="24"/>
              </w:rPr>
              <w:t>«Технологии обработки графической информации».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rStyle w:val="1"/>
                <w:sz w:val="24"/>
                <w:szCs w:val="24"/>
              </w:rPr>
            </w:pPr>
            <w:proofErr w:type="gramStart"/>
            <w:r w:rsidRPr="006147F0">
              <w:rPr>
                <w:rStyle w:val="1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ind w:left="34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ИК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Кодирование звуковой информации.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Знать принципы кодирования звуковой информации. Уметь создавать и редактировать оцифрованный звук.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1.3,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вопросы на стр. 74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-108" w:right="-14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УОНМ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Дизайн презентации. Макеты слайдов. Анимация и звук.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назначение и функциональные возможности презентации, объекты и инструменты в презентациях. 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22"/>
              <w:shd w:val="clear" w:color="auto" w:fill="auto"/>
              <w:spacing w:line="240" w:lineRule="auto"/>
              <w:ind w:hanging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1.4,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вопросы на стр. 80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="Arial Unicode MS"/>
                <w:i/>
                <w:sz w:val="24"/>
                <w:szCs w:val="24"/>
              </w:rPr>
              <w:t xml:space="preserve">Практическая работа №10 </w:t>
            </w:r>
            <w:r w:rsidRPr="006147F0">
              <w:rPr>
                <w:rStyle w:val="23"/>
                <w:rFonts w:eastAsia="Arial Unicode MS"/>
                <w:sz w:val="24"/>
                <w:szCs w:val="24"/>
              </w:rPr>
              <w:t>«Разработка мультимедийной интерактивной презентации «Устройство компьютера».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УПЗУ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147F0">
              <w:rPr>
                <w:rStyle w:val="23"/>
                <w:rFonts w:eastAsia="Arial Unicode MS"/>
                <w:sz w:val="24"/>
                <w:szCs w:val="24"/>
              </w:rPr>
              <w:t>Разработка мультимедийной интерактивной презентации «Устройство компьютера».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Уметь самостоятельно разрабатывать план презентации, корректировать его в соответствии с выбранной темой. Уметь создавать и оформлять слайды, изменять настройки слайдов.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22"/>
              <w:shd w:val="clear" w:color="auto" w:fill="auto"/>
              <w:spacing w:line="240" w:lineRule="auto"/>
              <w:ind w:hanging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доделать практическую работу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trHeight w:val="340"/>
          <w:jc w:val="center"/>
        </w:trPr>
        <w:tc>
          <w:tcPr>
            <w:tcW w:w="15735" w:type="dxa"/>
            <w:gridSpan w:val="10"/>
            <w:shd w:val="clear" w:color="auto" w:fill="D9D9D9"/>
            <w:vAlign w:val="center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Представление числовой информации с помощью систем счисления.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УОНМ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Позиционные и непозиционные системы счисления. Двоичная система счисления. Арифметика двоичных чисел.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Знать принципы записи чисел в непозиционных и позиционных системах счисления, двоичную систему счисления. Уметь переводить числа из одной системы счисления в другую.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п. 1.5.1,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вопросы на стр. 94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Электронные таблицы.</w:t>
            </w:r>
          </w:p>
          <w:p w:rsidR="00142A66" w:rsidRPr="006147F0" w:rsidRDefault="00142A66" w:rsidP="00142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="Arial Unicode MS"/>
                <w:i/>
                <w:sz w:val="24"/>
                <w:szCs w:val="24"/>
              </w:rPr>
              <w:t>Практическая работа №11 «</w:t>
            </w: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Относительные, абсолютные и смешанные ссылки в электронных таблицах»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74" w:lineRule="exact"/>
              <w:ind w:left="34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Электронные таблицы. Основные типы и форматы данных. Относительные, абсолютные и смешанные ссылки.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Знать основы работы в электронных таблицах. Уметь создавать и обрабатывать массивы числовых данных с помощью электронных таблиц.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п. 1.5.2,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вопросы на стр. 99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trHeight w:val="1158"/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диаграмм и графиков. </w:t>
            </w:r>
            <w:r w:rsidRPr="006147F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№12</w:t>
            </w: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диаграмм различных типов»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КЗУ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Типы диаграмм. Оформление диаграммы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Знать основы работы в электронных таблицах. Уметь создавать и обрабатывать диаграммы и графики с помощью электронных таблиц.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147F0">
              <w:rPr>
                <w:rStyle w:val="1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стр. 105-113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trHeight w:val="725"/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5"/>
                <w:rFonts w:eastAsia="Calibri"/>
                <w:i/>
                <w:sz w:val="24"/>
                <w:szCs w:val="24"/>
              </w:rPr>
              <w:t xml:space="preserve">Контрольная работа №3 </w:t>
            </w:r>
            <w:r w:rsidRPr="006147F0">
              <w:rPr>
                <w:rStyle w:val="1"/>
                <w:rFonts w:eastAsia="Calibri"/>
                <w:sz w:val="24"/>
                <w:szCs w:val="24"/>
              </w:rPr>
              <w:t>«Технологии обработки числовой информации»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proofErr w:type="gramStart"/>
            <w:r w:rsidRPr="006147F0">
              <w:rPr>
                <w:rStyle w:val="1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 (</w:t>
            </w:r>
            <w:proofErr w:type="spellStart"/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47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ИК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trHeight w:val="340"/>
          <w:jc w:val="center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Коммуникационные технологии (12 часов)</w:t>
            </w: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компьютерные сети. 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УОНМ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компьютерные сети.  </w:t>
            </w: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 xml:space="preserve">Топология сетей. </w:t>
            </w:r>
            <w:proofErr w:type="gramStart"/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Аппаратное</w:t>
            </w:r>
            <w:proofErr w:type="gramEnd"/>
            <w:r w:rsidRPr="006147F0">
              <w:rPr>
                <w:rFonts w:ascii="Times New Roman" w:hAnsi="Times New Roman" w:cs="Times New Roman"/>
                <w:sz w:val="24"/>
                <w:szCs w:val="24"/>
              </w:rPr>
              <w:t xml:space="preserve"> и ПО сетей.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Знать принципы работы локальной сети. Уметь пользоваться локальной сетью.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п. 2.1,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вопросы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на стр. </w:t>
            </w:r>
            <w:r w:rsidRPr="006147F0">
              <w:rPr>
                <w:sz w:val="24"/>
                <w:szCs w:val="24"/>
              </w:rPr>
              <w:t>119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компьютерная сеть Интернет.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УОНМ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компьютерная сеть Интернет.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Знать принципы работы глобальной сети Интернет. Уметь пользоваться Интернетом.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п. 2.2,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вопросы на стр. 126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Подключение к Интернету.</w:t>
            </w:r>
            <w:r w:rsidRPr="0061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47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№13 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«Подключение к Интернету и определение 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-адреса»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Подключение к Интернету.</w:t>
            </w:r>
            <w:r w:rsidRPr="0061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п. 2.3,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вопросы на стр. 131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Всемирная паутина. 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УОНМ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Технология </w:t>
            </w:r>
            <w:r w:rsidRPr="006147F0">
              <w:rPr>
                <w:sz w:val="24"/>
                <w:szCs w:val="24"/>
                <w:lang w:val="en-US"/>
              </w:rPr>
              <w:t>WWW</w:t>
            </w:r>
            <w:r w:rsidRPr="006147F0">
              <w:rPr>
                <w:sz w:val="24"/>
                <w:szCs w:val="24"/>
              </w:rPr>
              <w:t>. Язык разметки гипертекста. Браузеры.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 xml:space="preserve">Знать сервисы сети Интернет. 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2.4,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вопросы на стр. 143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почта. </w:t>
            </w:r>
            <w:r w:rsidRPr="006147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№14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 с электронной почтой»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Возможности электронной почты. Почтовые программы.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Уметь пользоваться электронной почтой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2.5,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вопросы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на стр. 150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Общение в Интернете в реальном времени.</w:t>
            </w:r>
            <w:r w:rsidRPr="006147F0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УОНМ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bCs/>
                <w:color w:val="000000"/>
                <w:sz w:val="24"/>
                <w:szCs w:val="24"/>
              </w:rPr>
            </w:pPr>
            <w:r w:rsidRPr="006147F0">
              <w:rPr>
                <w:bCs/>
                <w:color w:val="000000"/>
                <w:sz w:val="24"/>
                <w:szCs w:val="24"/>
              </w:rPr>
              <w:t>Общение в Интернете в реальном времени. Интернет-телефония.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Знать сервисы сети Интернет. Уметь общаться в Интернете в реальном времени.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п. 2.6,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вопрос на стр. 157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15735" w:type="dxa"/>
            <w:gridSpan w:val="10"/>
            <w:shd w:val="clear" w:color="auto" w:fill="D9D9D9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Файловые архивы. Радио, телевидение и </w:t>
            </w:r>
            <w:proofErr w:type="spellStart"/>
            <w:r w:rsidRPr="00614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614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-камеры в Интернете. 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34" w:right="-108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УОНМ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Файловые архивы. Радио, телевидение и </w:t>
            </w:r>
            <w:proofErr w:type="spellStart"/>
            <w:r w:rsidRPr="00614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614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-камеры в Интернете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ind w:left="3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2.7, 2.8, вопросы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на стр. 170, 179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Геоинформационные системы в Интернете. </w:t>
            </w:r>
            <w:r w:rsidRPr="006147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№15</w:t>
            </w:r>
            <w:r w:rsidRPr="0061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«Геоинформационные системы в </w:t>
            </w:r>
            <w:r w:rsidRPr="0061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Интернете».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Геоинформационные системы в Интернете</w:t>
            </w:r>
            <w:r w:rsidRPr="006147F0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</w:rPr>
              <w:t>.</w:t>
            </w:r>
            <w:r w:rsidRPr="0061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Интерактивные карты. Спутниковая навигация.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Уметь пользоваться геоинформационными системами.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ФО,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ИК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п. 2.9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Поиск информации в Интернете</w:t>
            </w:r>
            <w:r w:rsidRPr="0061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147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№16</w:t>
            </w:r>
            <w:r w:rsidRPr="0061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«Поиск в Интернете».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Поиск информации в Интернете</w:t>
            </w:r>
            <w:r w:rsidRPr="0061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Поисковые системы.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Принцип организации поиска информации в Интернете. Уметь осуществлять поиск информации, используя поисковые системы.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2.10,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вопросы на стр. 187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Электронная коммерция в Интернете. Библиотеки, энциклопедии и словари в Интернете.</w:t>
            </w:r>
            <w:r w:rsidRPr="006147F0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right="-108" w:firstLine="12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УОНМ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Электронная коммерция в Интернете. Библиотеки, энциклопедии и словари в Интернете.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Знать формы электронной коммерции в Интернете. Уметь пользоваться электронными библиотеками.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2.11, 2.12, вопросы на стр.197, 201 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trHeight w:val="1518"/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Основы языка разметки гипертекста. </w:t>
            </w:r>
            <w:r w:rsidRPr="006147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№17</w:t>
            </w:r>
            <w:r w:rsidRPr="0061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«Разработка сайта с использованием </w:t>
            </w:r>
            <w:proofErr w:type="spellStart"/>
            <w:r w:rsidRPr="0061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61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-редактора»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pacing w:line="240" w:lineRule="auto"/>
              <w:ind w:right="-108" w:firstLine="12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147F0">
              <w:rPr>
                <w:bCs/>
                <w:color w:val="000000"/>
                <w:sz w:val="24"/>
                <w:szCs w:val="24"/>
              </w:rPr>
              <w:t xml:space="preserve">Основы языка разметки гипертекста. </w:t>
            </w:r>
            <w:r w:rsidRPr="006147F0">
              <w:rPr>
                <w:color w:val="000000"/>
                <w:sz w:val="24"/>
                <w:szCs w:val="24"/>
              </w:rPr>
              <w:t xml:space="preserve">Разработка сайта с использованием </w:t>
            </w:r>
            <w:proofErr w:type="spellStart"/>
            <w:r w:rsidRPr="006147F0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6147F0">
              <w:rPr>
                <w:color w:val="000000"/>
                <w:sz w:val="24"/>
                <w:szCs w:val="24"/>
              </w:rPr>
              <w:t>-редактора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Иметь представление об основах языка </w:t>
            </w:r>
            <w:r w:rsidRPr="006147F0">
              <w:rPr>
                <w:sz w:val="24"/>
                <w:szCs w:val="24"/>
                <w:lang w:val="en-US"/>
              </w:rPr>
              <w:t>HTML</w:t>
            </w:r>
            <w:r w:rsidRPr="006147F0">
              <w:rPr>
                <w:sz w:val="24"/>
                <w:szCs w:val="24"/>
              </w:rPr>
              <w:t xml:space="preserve">. Уметь создавать сайт с использованием </w:t>
            </w:r>
            <w:r w:rsidRPr="006147F0">
              <w:rPr>
                <w:sz w:val="24"/>
                <w:szCs w:val="24"/>
                <w:lang w:val="en-US"/>
              </w:rPr>
              <w:t>Web</w:t>
            </w:r>
            <w:r w:rsidRPr="006147F0">
              <w:rPr>
                <w:sz w:val="24"/>
                <w:szCs w:val="24"/>
              </w:rPr>
              <w:t>-редактора.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ИК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2.13,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вопросы на стр. 205</w:t>
            </w: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№4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«Коммуникационные технологии»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КЗУ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18"/>
              <w:jc w:val="center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ИК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trHeight w:val="246"/>
          <w:jc w:val="center"/>
        </w:trPr>
        <w:tc>
          <w:tcPr>
            <w:tcW w:w="15735" w:type="dxa"/>
            <w:gridSpan w:val="10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материала (4 часа)</w:t>
            </w: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«Информационные технологии»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УОСЗ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 xml:space="preserve">Информационные технологии. 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Знать технологии обработки текстовой, графической, числовой информации.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Повторение по теме «Коммуникационные технологии»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УОСЗ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 xml:space="preserve">Коммуникационные технологии. 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Знать способы подключения к Интернету, сервисы Интернета.</w:t>
            </w: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rStyle w:val="23"/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 xml:space="preserve">Итоговое тестирование за курс 10 класса 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КУЗ</w:t>
            </w: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rStyle w:val="23"/>
                <w:sz w:val="24"/>
                <w:szCs w:val="24"/>
                <w:lang w:val="en-US"/>
              </w:rPr>
            </w:pPr>
            <w:r w:rsidRPr="006147F0">
              <w:rPr>
                <w:sz w:val="24"/>
                <w:szCs w:val="24"/>
              </w:rPr>
              <w:t>Итоговое тестирование (</w:t>
            </w:r>
            <w:proofErr w:type="spellStart"/>
            <w:r w:rsidRPr="006147F0">
              <w:rPr>
                <w:sz w:val="24"/>
                <w:szCs w:val="24"/>
              </w:rPr>
              <w:t>Т</w:t>
            </w:r>
            <w:r w:rsidRPr="006147F0">
              <w:rPr>
                <w:sz w:val="24"/>
                <w:szCs w:val="24"/>
                <w:vertAlign w:val="subscript"/>
              </w:rPr>
              <w:t>и</w:t>
            </w:r>
            <w:proofErr w:type="spellEnd"/>
            <w:r w:rsidRPr="006147F0">
              <w:rPr>
                <w:sz w:val="24"/>
                <w:szCs w:val="24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rStyle w:val="2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ИК</w:t>
            </w: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jc w:val="center"/>
        </w:trPr>
        <w:tc>
          <w:tcPr>
            <w:tcW w:w="567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3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rStyle w:val="23"/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Резерв</w:t>
            </w:r>
          </w:p>
        </w:tc>
        <w:tc>
          <w:tcPr>
            <w:tcW w:w="94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0" w:lineRule="exact"/>
              <w:rPr>
                <w:rStyle w:val="23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54" w:lineRule="exact"/>
              <w:rPr>
                <w:rStyle w:val="2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66" w:rsidRPr="006147F0" w:rsidRDefault="00142A66" w:rsidP="00142A66">
      <w:pPr>
        <w:rPr>
          <w:rFonts w:ascii="Times New Roman" w:hAnsi="Times New Roman" w:cs="Times New Roman"/>
          <w:sz w:val="24"/>
          <w:szCs w:val="24"/>
        </w:rPr>
      </w:pPr>
    </w:p>
    <w:p w:rsidR="00142A66" w:rsidRDefault="00142A66" w:rsidP="00223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A89" w:rsidRDefault="00941A89" w:rsidP="00223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A89" w:rsidRDefault="00941A89" w:rsidP="00223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A89" w:rsidRDefault="00941A89" w:rsidP="00223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A89" w:rsidRDefault="00941A89" w:rsidP="00223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A89" w:rsidRDefault="00941A89" w:rsidP="00223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A89" w:rsidRPr="006147F0" w:rsidRDefault="00941A89" w:rsidP="00223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A66" w:rsidRPr="006147F0" w:rsidRDefault="00142A66" w:rsidP="00223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A66" w:rsidRPr="006147F0" w:rsidRDefault="00142A66" w:rsidP="00142A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7F0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по </w:t>
      </w:r>
      <w:r w:rsidRPr="006147F0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информатике и ИКТ</w:t>
      </w:r>
    </w:p>
    <w:p w:rsidR="00142A66" w:rsidRPr="006147F0" w:rsidRDefault="00142A66" w:rsidP="00142A6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47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Класс: </w:t>
      </w:r>
      <w:r w:rsidRPr="006147F0">
        <w:rPr>
          <w:rFonts w:ascii="Times New Roman" w:eastAsia="Times New Roman" w:hAnsi="Times New Roman" w:cs="Times New Roman"/>
          <w:sz w:val="24"/>
          <w:szCs w:val="24"/>
          <w:u w:val="single"/>
        </w:rPr>
        <w:t>11 класс</w:t>
      </w:r>
    </w:p>
    <w:tbl>
      <w:tblPr>
        <w:tblW w:w="31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070"/>
        <w:gridCol w:w="839"/>
        <w:gridCol w:w="1992"/>
        <w:gridCol w:w="3486"/>
        <w:gridCol w:w="1642"/>
        <w:gridCol w:w="1200"/>
        <w:gridCol w:w="1311"/>
        <w:gridCol w:w="706"/>
        <w:gridCol w:w="700"/>
        <w:gridCol w:w="771"/>
        <w:gridCol w:w="771"/>
        <w:gridCol w:w="485"/>
        <w:gridCol w:w="286"/>
        <w:gridCol w:w="771"/>
        <w:gridCol w:w="771"/>
        <w:gridCol w:w="198"/>
        <w:gridCol w:w="573"/>
        <w:gridCol w:w="771"/>
        <w:gridCol w:w="682"/>
        <w:gridCol w:w="89"/>
        <w:gridCol w:w="771"/>
        <w:gridCol w:w="1160"/>
        <w:gridCol w:w="2019"/>
        <w:gridCol w:w="2019"/>
        <w:gridCol w:w="2019"/>
        <w:gridCol w:w="2019"/>
      </w:tblGrid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vMerge w:val="restart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70" w:type="dxa"/>
            <w:vMerge w:val="restart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486" w:type="dxa"/>
            <w:vMerge w:val="restart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42" w:type="dxa"/>
            <w:vMerge w:val="restart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vMerge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42A66" w:rsidRPr="006147F0" w:rsidTr="00142A66">
        <w:trPr>
          <w:gridAfter w:val="17"/>
          <w:wAfter w:w="16175" w:type="dxa"/>
          <w:trHeight w:val="340"/>
        </w:trPr>
        <w:tc>
          <w:tcPr>
            <w:tcW w:w="15505" w:type="dxa"/>
            <w:gridSpan w:val="10"/>
            <w:shd w:val="clear" w:color="auto" w:fill="D9D9D9"/>
            <w:vAlign w:val="center"/>
          </w:tcPr>
          <w:p w:rsidR="00142A66" w:rsidRPr="006147F0" w:rsidRDefault="00142A66" w:rsidP="00142A66">
            <w:pPr>
              <w:tabs>
                <w:tab w:val="left" w:pos="43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15505" w:type="dxa"/>
            <w:gridSpan w:val="10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1. Компьютер как средство автоматизации информационных процессов (11 часов)</w:t>
            </w: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ТБ в кабинете информатики. История развития вы</w:t>
            </w:r>
            <w:r w:rsidRPr="006147F0">
              <w:rPr>
                <w:sz w:val="24"/>
                <w:szCs w:val="24"/>
              </w:rPr>
              <w:softHyphen/>
              <w:t>числительной техники.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 xml:space="preserve">Практическая работа №1.1 </w:t>
            </w:r>
            <w:r w:rsidRPr="006147F0">
              <w:rPr>
                <w:sz w:val="24"/>
                <w:szCs w:val="24"/>
              </w:rPr>
              <w:t>«Виртуальные компьютерные музеи»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147F0">
              <w:rPr>
                <w:sz w:val="24"/>
                <w:szCs w:val="24"/>
              </w:rPr>
              <w:t>У</w:t>
            </w:r>
            <w:proofErr w:type="gramEnd"/>
            <w:r w:rsidRPr="006147F0">
              <w:rPr>
                <w:sz w:val="24"/>
                <w:szCs w:val="24"/>
                <w:lang w:val="en-US"/>
              </w:rPr>
              <w:t>OHM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История развития вычислительной техники.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Знать этапы развития вычислительной техники. Знать поколения ЭВМ.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6147F0">
              <w:rPr>
                <w:rStyle w:val="95pt"/>
                <w:sz w:val="24"/>
                <w:szCs w:val="24"/>
              </w:rPr>
              <w:t xml:space="preserve">п. 1.1,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вопросы на стр.15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Архитектура персонального компьютера.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 xml:space="preserve">Практическая работа №1.2 </w:t>
            </w:r>
            <w:r w:rsidRPr="006147F0">
              <w:rPr>
                <w:sz w:val="24"/>
                <w:szCs w:val="24"/>
              </w:rPr>
              <w:t>«Сведения об архитектуре компьютера».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УОНМ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Магистрально-модульный принцип построения компьютера.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Знать преимущества, которые дает ММП. Знать виды шин и их назначение. Иметь представление о направлении развития архитектуры процессоров.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ИК,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тест «История развития вычислительной техники»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п. 1.2,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вопросы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на стр. 23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Операционные системы.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 xml:space="preserve">Практическая работа №1.3 </w:t>
            </w:r>
            <w:r w:rsidRPr="006147F0">
              <w:rPr>
                <w:sz w:val="24"/>
                <w:szCs w:val="24"/>
              </w:rPr>
              <w:t xml:space="preserve">«Сведения о логических разделах дисков». 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УОНМ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Основные характеристики операционных систем. 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Знать назначение и функции операционных систем. Иметь представление о многообразии операционных систем.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Уметь работать в среде операционной системы на пользовательском уровне.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ИК, тест «Архитектура персонального компьютера»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п. 1.3.1, 1.3.2,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вопросы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на стр. 28, 34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Операционная система </w:t>
            </w:r>
            <w:r w:rsidRPr="006147F0">
              <w:rPr>
                <w:sz w:val="24"/>
                <w:szCs w:val="24"/>
                <w:lang w:val="en-US"/>
              </w:rPr>
              <w:t>Linux</w:t>
            </w:r>
            <w:r w:rsidRPr="006147F0">
              <w:rPr>
                <w:sz w:val="24"/>
                <w:szCs w:val="24"/>
              </w:rPr>
              <w:t xml:space="preserve">. </w:t>
            </w:r>
            <w:r w:rsidRPr="006147F0">
              <w:rPr>
                <w:rStyle w:val="11pt"/>
                <w:sz w:val="24"/>
                <w:szCs w:val="24"/>
              </w:rPr>
              <w:t>Практическая работа №1.4 «</w:t>
            </w:r>
            <w:r w:rsidRPr="006147F0">
              <w:rPr>
                <w:sz w:val="24"/>
                <w:szCs w:val="24"/>
              </w:rPr>
              <w:t>Значки и ярлыки на рабочем столе».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УОНМ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Операционная система </w:t>
            </w:r>
            <w:r w:rsidRPr="006147F0">
              <w:rPr>
                <w:sz w:val="24"/>
                <w:szCs w:val="24"/>
                <w:lang w:val="en-US"/>
              </w:rPr>
              <w:t>Linux</w:t>
            </w:r>
            <w:r w:rsidRPr="006147F0">
              <w:rPr>
                <w:sz w:val="24"/>
                <w:szCs w:val="24"/>
              </w:rPr>
              <w:t>. Входное тестирование (Т</w:t>
            </w:r>
            <w:proofErr w:type="gramStart"/>
            <w:r w:rsidRPr="006147F0">
              <w:rPr>
                <w:sz w:val="24"/>
                <w:szCs w:val="24"/>
                <w:vertAlign w:val="subscript"/>
              </w:rPr>
              <w:t>0</w:t>
            </w:r>
            <w:proofErr w:type="gramEnd"/>
            <w:r w:rsidRPr="006147F0">
              <w:rPr>
                <w:sz w:val="24"/>
                <w:szCs w:val="24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Знать элементы графического интерфейса операционной системы </w:t>
            </w:r>
            <w:r w:rsidRPr="006147F0">
              <w:rPr>
                <w:sz w:val="24"/>
                <w:szCs w:val="24"/>
                <w:lang w:val="en-US"/>
              </w:rPr>
              <w:t>Linux</w:t>
            </w:r>
            <w:r w:rsidRPr="006147F0">
              <w:rPr>
                <w:sz w:val="24"/>
                <w:szCs w:val="24"/>
              </w:rPr>
              <w:t>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Уметь работать в среде операционной системы на пользовательском уровне.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ФО, ИК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п. 1.3.3, вопросы на стр. 40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Защита от несанкционированного доступа к информации.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УОНМ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Защита информации с использованием паролей. Биометрическая система защиты.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Знать, как защищается информация в компьютере с использованием паролей. Знать биометрические методы защиты информации. Уметь идентифицировать человека по характеристикам речи.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п. 1.4,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вопросы на стр. 45, 48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Физическая защита данных на дисках. Вредоносные и антивирусные программы.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Физическая защита данных на дисках. Вредоносные и антивирусные </w:t>
            </w:r>
            <w:r w:rsidRPr="006147F0">
              <w:rPr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lastRenderedPageBreak/>
              <w:t>Иметь представление об организации физической защиты данных на дисках.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Знать типы вредоносных программ.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ИК, тест «Защита информации»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п. 1.5,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1.6.1,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вопросы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на стр. 53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Компьютерные вирусы и защита от них.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 xml:space="preserve">Практическая работа №1.8 </w:t>
            </w:r>
            <w:r w:rsidRPr="006147F0">
              <w:rPr>
                <w:sz w:val="24"/>
                <w:szCs w:val="24"/>
              </w:rPr>
              <w:t>«Защита от компьютерных вирусов»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Компьютерные вирусы и защита от них.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Знать сущностные характеристики компьютерных вирусов. Знать классификацию компьютерных вирусов, принципы их распространения и способы защиты от них. Уметь лечить или удалять файловые вирусы из зараженных объектов.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п. 1.6.2,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вопросы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на стр.56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Сетевые черви и защита от них.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 xml:space="preserve">Практическая работа №1.9 </w:t>
            </w:r>
            <w:r w:rsidRPr="006147F0">
              <w:rPr>
                <w:sz w:val="24"/>
                <w:szCs w:val="24"/>
              </w:rPr>
              <w:t>«Защита от сетевых червей».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Сетевые черви и защита от них.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Знать классификацию сетевых червей, принципы их распространения и способы защиты от них. Уметь предотвращать проникновение сетевых червей на локальный компьютер.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п. 1.6.3,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вопросы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на стр. 66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Троянские программы и защита от них.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 xml:space="preserve">Практическая работа №1.10 </w:t>
            </w:r>
            <w:r w:rsidRPr="006147F0">
              <w:rPr>
                <w:sz w:val="24"/>
                <w:szCs w:val="24"/>
              </w:rPr>
              <w:t>«Защита от троянских программ»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Троянские про</w:t>
            </w:r>
            <w:r w:rsidRPr="006147F0">
              <w:rPr>
                <w:sz w:val="24"/>
                <w:szCs w:val="24"/>
              </w:rPr>
              <w:softHyphen/>
              <w:t>граммы и защита от них.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Знать классификацию троянских программ, принципы их распространения и способы защиты от них. Уметь обнаруживать и обезвреживать троянские программы.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п. 1.6.4,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вопросы на стр. 72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  <w:trHeight w:val="340"/>
        </w:trPr>
        <w:tc>
          <w:tcPr>
            <w:tcW w:w="15505" w:type="dxa"/>
            <w:gridSpan w:val="10"/>
            <w:shd w:val="clear" w:color="auto" w:fill="D9D9D9" w:themeFill="background1" w:themeFillShade="D9"/>
            <w:vAlign w:val="center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Хакерские утилиты и защита от них.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 xml:space="preserve">Практическая работа №1.11 </w:t>
            </w:r>
            <w:r w:rsidRPr="006147F0">
              <w:rPr>
                <w:rStyle w:val="1"/>
                <w:sz w:val="24"/>
                <w:szCs w:val="24"/>
              </w:rPr>
              <w:t>«Защита от хакерских атак»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Хакерские утилиты и защита от них.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классификацию хакерских атак, принципы их распространения и способы защиты от них. Уметь обнаруживать и обезвреживать хакерские атаки.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п. 1.6.5,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 xml:space="preserve">вопросы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sz w:val="24"/>
                <w:szCs w:val="24"/>
              </w:rPr>
              <w:t>на стр. 76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 xml:space="preserve">Контрольная работа №1 </w:t>
            </w:r>
            <w:r w:rsidRPr="006147F0">
              <w:rPr>
                <w:rStyle w:val="1"/>
                <w:sz w:val="24"/>
                <w:szCs w:val="24"/>
              </w:rPr>
              <w:t>«Компьютер как средство автоматизации информационных процессов»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КЗУ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5"/>
          <w:wAfter w:w="9236" w:type="dxa"/>
          <w:trHeight w:val="340"/>
        </w:trPr>
        <w:tc>
          <w:tcPr>
            <w:tcW w:w="15505" w:type="dxa"/>
            <w:gridSpan w:val="10"/>
            <w:shd w:val="clear" w:color="auto" w:fill="auto"/>
            <w:vAlign w:val="center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Моделирование и формализация (8 часов)</w:t>
            </w:r>
          </w:p>
        </w:tc>
        <w:tc>
          <w:tcPr>
            <w:tcW w:w="771" w:type="dxa"/>
          </w:tcPr>
          <w:p w:rsidR="00142A66" w:rsidRPr="006147F0" w:rsidRDefault="00142A66" w:rsidP="00142A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42A66" w:rsidRPr="006147F0" w:rsidRDefault="00142A66" w:rsidP="00142A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142A66" w:rsidRPr="006147F0" w:rsidRDefault="00142A66" w:rsidP="00142A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42A66" w:rsidRPr="006147F0" w:rsidRDefault="00142A66" w:rsidP="00142A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42A66" w:rsidRPr="006147F0" w:rsidRDefault="00142A66" w:rsidP="00142A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142A66" w:rsidRPr="006147F0" w:rsidRDefault="00142A66" w:rsidP="00142A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42A66" w:rsidRPr="006147F0" w:rsidRDefault="00142A66" w:rsidP="00142A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24-29 ноября</w:t>
            </w:r>
          </w:p>
        </w:tc>
        <w:tc>
          <w:tcPr>
            <w:tcW w:w="771" w:type="dxa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147F0">
              <w:rPr>
                <w:rStyle w:val="1"/>
                <w:sz w:val="24"/>
                <w:szCs w:val="24"/>
              </w:rPr>
              <w:t>У</w:t>
            </w:r>
            <w:proofErr w:type="gramEnd"/>
            <w:r w:rsidRPr="006147F0">
              <w:rPr>
                <w:rStyle w:val="1"/>
                <w:sz w:val="24"/>
                <w:szCs w:val="24"/>
                <w:lang w:val="en-US"/>
              </w:rPr>
              <w:t>OHM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Знать определение модели; что такое информационная модель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Знать назначение и виды информационных моделей, описывающих реальные объекты или процессы. Понимать, что такое системный подход в науке и </w:t>
            </w:r>
            <w:r w:rsidRPr="006147F0">
              <w:rPr>
                <w:rStyle w:val="1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2.1,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2.2,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вопросы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на стр. 82, 84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Знать формы представления моделей.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Иметь представление о процессе формализации. Знать этапы информационного мо</w:t>
            </w:r>
            <w:r w:rsidRPr="006147F0">
              <w:rPr>
                <w:rStyle w:val="1"/>
                <w:sz w:val="24"/>
                <w:szCs w:val="24"/>
              </w:rPr>
              <w:softHyphen/>
              <w:t>делирования на компьютере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2.3,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2.4,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2.5,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вопросы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на стр. 86- 88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Исследование физических моделей.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Исследование физических моделей.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2.6.1,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зад. 2.1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(стр. 90)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Исследование астрономических моделей.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Исследование астрономических моделей.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2.6.2,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зад. 2.2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 (стр. 92)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  <w:trHeight w:val="376"/>
        </w:trPr>
        <w:tc>
          <w:tcPr>
            <w:tcW w:w="15505" w:type="dxa"/>
            <w:gridSpan w:val="10"/>
            <w:shd w:val="clear" w:color="auto" w:fill="BFBFBF" w:themeFill="background1" w:themeFillShade="BF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</w:t>
            </w: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Исследование алгебраических моделей.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Исследование алгебраических моделей.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2.6.3,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зад. 2.3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 (стр. 94)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Исследование геометрических моделей.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Исследование геометрических моделей.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2.6.4,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2.6.5,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зад. 2.4,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зад. 2.5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(стр. 97)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Исследование химических и биологических моделей.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Исследование химических и биологических моделей.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2.6.6,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п. 2.6.7,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зад. 2.6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(стр. 98), зад. 2.7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(стр. 100)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47F0">
              <w:rPr>
                <w:rStyle w:val="5"/>
                <w:rFonts w:eastAsia="Calibri"/>
                <w:i/>
                <w:sz w:val="24"/>
                <w:szCs w:val="24"/>
              </w:rPr>
              <w:t>Контрольная работа №2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«Моделирование и форма</w:t>
            </w:r>
            <w:r w:rsidRPr="006147F0">
              <w:rPr>
                <w:rStyle w:val="1"/>
                <w:sz w:val="24"/>
                <w:szCs w:val="24"/>
              </w:rPr>
              <w:softHyphen/>
              <w:t>лизация»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КЗУ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Промежуточное тестирование (</w:t>
            </w:r>
            <w:proofErr w:type="spellStart"/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trHeight w:val="340"/>
        </w:trPr>
        <w:tc>
          <w:tcPr>
            <w:tcW w:w="15505" w:type="dxa"/>
            <w:gridSpan w:val="10"/>
            <w:shd w:val="clear" w:color="auto" w:fill="auto"/>
            <w:vAlign w:val="center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Глава 3</w:t>
            </w: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Базы данных. Системы управления базами данных (7 часов)</w:t>
            </w:r>
          </w:p>
        </w:tc>
        <w:tc>
          <w:tcPr>
            <w:tcW w:w="2027" w:type="dxa"/>
            <w:gridSpan w:val="3"/>
          </w:tcPr>
          <w:p w:rsidR="00142A66" w:rsidRPr="006147F0" w:rsidRDefault="00142A66" w:rsidP="00142A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4"/>
          </w:tcPr>
          <w:p w:rsidR="00142A66" w:rsidRPr="006147F0" w:rsidRDefault="00142A66" w:rsidP="00142A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</w:tcPr>
          <w:p w:rsidR="00142A66" w:rsidRPr="006147F0" w:rsidRDefault="00142A66" w:rsidP="00142A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</w:tcPr>
          <w:p w:rsidR="00142A66" w:rsidRPr="006147F0" w:rsidRDefault="00142A66" w:rsidP="00142A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42A66" w:rsidRPr="006147F0" w:rsidRDefault="00142A66" w:rsidP="00142A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42A66" w:rsidRPr="006147F0" w:rsidRDefault="00142A66" w:rsidP="00142A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42A66" w:rsidRPr="006147F0" w:rsidRDefault="00142A66" w:rsidP="00142A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Коммуникационные технологии (12 часов)</w:t>
            </w: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Табличные базы данных. Система управления базами данных.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УОНМ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Табличные базы данных. Система управления базами данных.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Знать, что такое база данных, основные понятия реляционных БД: запись, поле, тип поля, главный ключ. Знать определение и назначение </w:t>
            </w:r>
            <w:r w:rsidRPr="006147F0">
              <w:rPr>
                <w:rStyle w:val="95pt"/>
                <w:sz w:val="24"/>
                <w:szCs w:val="24"/>
              </w:rPr>
              <w:t>СУБД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22"/>
              <w:shd w:val="clear" w:color="auto" w:fill="auto"/>
              <w:spacing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п. 3.1,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3.2.1,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вопросы на стр. 104-105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 xml:space="preserve">Практическая работа №3.1 </w:t>
            </w:r>
            <w:r w:rsidRPr="006147F0">
              <w:rPr>
                <w:rStyle w:val="1"/>
                <w:sz w:val="24"/>
                <w:szCs w:val="24"/>
              </w:rPr>
              <w:t>«Создание табличной базы данных».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>Практическая работа №1 «</w:t>
            </w:r>
            <w:r w:rsidRPr="006147F0">
              <w:rPr>
                <w:rStyle w:val="1"/>
                <w:sz w:val="24"/>
                <w:szCs w:val="24"/>
              </w:rPr>
              <w:t>Создание таблич</w:t>
            </w:r>
            <w:r w:rsidRPr="006147F0">
              <w:rPr>
                <w:rStyle w:val="1"/>
                <w:sz w:val="24"/>
                <w:szCs w:val="24"/>
              </w:rPr>
              <w:softHyphen/>
              <w:t xml:space="preserve">ной базы </w:t>
            </w:r>
            <w:r w:rsidRPr="006147F0">
              <w:rPr>
                <w:rStyle w:val="1"/>
                <w:sz w:val="24"/>
                <w:szCs w:val="24"/>
              </w:rPr>
              <w:lastRenderedPageBreak/>
              <w:t>данных».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lastRenderedPageBreak/>
              <w:t>Уметь создавать структуру табличной базы данных; вводить и редактировать данные различных типов.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п. 3.1,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 п. 3.2.1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Использование формы для просмотра и редактирования записей в табличной базе данных.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>Практическая работа №3.2.</w:t>
            </w:r>
            <w:r w:rsidRPr="006147F0">
              <w:rPr>
                <w:rStyle w:val="1"/>
                <w:sz w:val="24"/>
                <w:szCs w:val="24"/>
              </w:rPr>
              <w:t xml:space="preserve"> «Создание формы в табличной базе данных».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Использование формы для просмотра и редактирования записей в табличной БД.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Знать разницу между представлением данных с помощью таблицы и формы.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Уметь создавать формы для табличных баз данных.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п. 3.2.2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Поиск записей в табличной базе данных с помощью фильтров и запросов.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>Практическая работа №3.3</w:t>
            </w:r>
            <w:r w:rsidRPr="006147F0">
              <w:rPr>
                <w:rStyle w:val="1"/>
                <w:sz w:val="24"/>
                <w:szCs w:val="24"/>
              </w:rPr>
              <w:t xml:space="preserve"> «Поиск записей в табличной базе данных с помощью фильтров и запросов».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Поиск записей в табличной базе данных с помощью фильтров и запросов.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Уметь осуществлять поиск инфор</w:t>
            </w:r>
            <w:r w:rsidRPr="006147F0">
              <w:rPr>
                <w:rStyle w:val="1"/>
                <w:sz w:val="24"/>
                <w:szCs w:val="24"/>
              </w:rPr>
              <w:softHyphen/>
              <w:t>мации в базе данных с помощью фильтров и запросов. Уметь формировать запросы на поиск данных.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3.2.3,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вопрос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на стр. 114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Сортировка записей в табличной базе данных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>Практическая работа №3.4.</w:t>
            </w:r>
            <w:r w:rsidRPr="006147F0">
              <w:rPr>
                <w:rStyle w:val="1"/>
                <w:sz w:val="24"/>
                <w:szCs w:val="24"/>
              </w:rPr>
              <w:t xml:space="preserve"> «Сортировка записей в табличной базе данных».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>Практическая работа №3.5.</w:t>
            </w:r>
            <w:r w:rsidRPr="006147F0">
              <w:rPr>
                <w:rStyle w:val="1"/>
                <w:sz w:val="24"/>
                <w:szCs w:val="24"/>
              </w:rPr>
              <w:t xml:space="preserve"> «Создание отчётов в табличной базе данных».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Сортировка записей в табличной базе данных. Создание отчётов в табличной базе данных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Уметь осуществлять сортировку записей в табличной базе данных. Уметь создавать отчеты в табличной базе данных.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п. 3.2.4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Иерархическая модель данных. Сетевая модель данных.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1pt"/>
                <w:sz w:val="24"/>
                <w:szCs w:val="24"/>
              </w:rPr>
              <w:t xml:space="preserve">Практическая работа </w:t>
            </w:r>
            <w:r w:rsidRPr="006147F0">
              <w:rPr>
                <w:rStyle w:val="115pt"/>
                <w:sz w:val="24"/>
                <w:szCs w:val="24"/>
              </w:rPr>
              <w:t>№3.6.</w:t>
            </w:r>
            <w:r w:rsidRPr="006147F0">
              <w:rPr>
                <w:rStyle w:val="1"/>
                <w:sz w:val="24"/>
                <w:szCs w:val="24"/>
              </w:rPr>
              <w:t xml:space="preserve"> «Создание генеалогического древа семьи».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Иерархическая модель данных. Сетевая модель данных.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Знать характерные особенности иерархической модели данных. Знать характерные особенности сетевой модели данных.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п. 3.3, п. 3.4, вопросы 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на стр. 123, стр. 124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15505" w:type="dxa"/>
            <w:gridSpan w:val="10"/>
            <w:shd w:val="clear" w:color="auto" w:fill="BFBFBF" w:themeFill="background1" w:themeFillShade="BF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47F0">
              <w:rPr>
                <w:rStyle w:val="5"/>
                <w:rFonts w:eastAsia="Calibri"/>
                <w:i/>
                <w:sz w:val="24"/>
                <w:szCs w:val="24"/>
              </w:rPr>
              <w:t>Контрольная работа №3</w:t>
            </w:r>
          </w:p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 xml:space="preserve">«Базы данных. Системы управления базами данных» 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КУЗ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Право в Интернете. Этика в Интернете.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УОНМ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Право в Интернете. Этика в Интернете.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Знать правовые нормы информационной деятельности человека. Знать этические правила при общении по электронной почте, в чатах и форумах.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п. 4.1, п. 4.2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Перспективы развития ин</w:t>
            </w:r>
            <w:r w:rsidRPr="006147F0">
              <w:rPr>
                <w:rStyle w:val="1"/>
                <w:sz w:val="24"/>
                <w:szCs w:val="24"/>
              </w:rPr>
              <w:softHyphen/>
              <w:t>формационных и коммуни</w:t>
            </w:r>
            <w:r w:rsidRPr="006147F0">
              <w:rPr>
                <w:rStyle w:val="1"/>
                <w:sz w:val="24"/>
                <w:szCs w:val="24"/>
              </w:rPr>
              <w:softHyphen/>
              <w:t>кационных технологий.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Перспективы развития информационных и ком</w:t>
            </w:r>
            <w:r w:rsidRPr="006147F0">
              <w:rPr>
                <w:rStyle w:val="1"/>
                <w:sz w:val="24"/>
                <w:szCs w:val="24"/>
              </w:rPr>
              <w:softHyphen/>
              <w:t>муникационных технологий.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Иметь представление о перспективах развития информационных и коммуникационных технологий.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1"/>
                <w:sz w:val="24"/>
                <w:szCs w:val="24"/>
              </w:rPr>
              <w:t>п. 4.3</w:t>
            </w: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15505" w:type="dxa"/>
            <w:gridSpan w:val="10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</w:t>
            </w:r>
            <w:r w:rsidRPr="00614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Повторение. Подготовка к ЕГЭ (5 ч+1ч</w:t>
            </w:r>
            <w:r w:rsidRPr="0061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Повторение по теме «Ин</w:t>
            </w:r>
            <w:r w:rsidRPr="006147F0">
              <w:rPr>
                <w:rStyle w:val="23"/>
                <w:sz w:val="24"/>
                <w:szCs w:val="24"/>
              </w:rPr>
              <w:softHyphen/>
              <w:t>формация. Кодирование информации. Устройство компьютера и программное обеспечение»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УОСЗ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Информация. Ко</w:t>
            </w:r>
            <w:r w:rsidRPr="006147F0">
              <w:rPr>
                <w:rStyle w:val="23"/>
                <w:sz w:val="24"/>
                <w:szCs w:val="24"/>
              </w:rPr>
              <w:softHyphen/>
              <w:t>дирование информации. Устройство компьютера и программное обеспечение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Знать единицы измерения информации. Уметь определять количество информации. Знать принципы кодирования текстовой, графической, звуковой, числовой информации. Знать устройство компьютера. Знать виды программного обеспечения.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Повторение по теме «Ал</w:t>
            </w:r>
            <w:r w:rsidRPr="006147F0">
              <w:rPr>
                <w:rStyle w:val="23"/>
                <w:sz w:val="24"/>
                <w:szCs w:val="24"/>
              </w:rPr>
              <w:softHyphen/>
              <w:t>горитмизация и програм</w:t>
            </w:r>
            <w:r w:rsidRPr="006147F0">
              <w:rPr>
                <w:rStyle w:val="23"/>
                <w:sz w:val="24"/>
                <w:szCs w:val="24"/>
              </w:rPr>
              <w:softHyphen/>
              <w:t>мирование»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УОСЗ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 xml:space="preserve">Знать основные алгоритмические структуры. Уметь формально исполнять алгоритм. Знать основы языка программирования </w:t>
            </w:r>
            <w:r w:rsidRPr="006147F0">
              <w:rPr>
                <w:rStyle w:val="23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="Calibri"/>
                <w:sz w:val="24"/>
                <w:szCs w:val="24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Повторение по теме «Основы логики. Логические основы компьютера»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УОСЗ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Основы логики. Логические основы компьютера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Уметь строить таблицы истинности логических выражений.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="Calibri"/>
                <w:sz w:val="24"/>
                <w:szCs w:val="24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Повторение по теме «Ин</w:t>
            </w:r>
            <w:r w:rsidRPr="006147F0">
              <w:rPr>
                <w:rStyle w:val="23"/>
                <w:sz w:val="24"/>
                <w:szCs w:val="24"/>
              </w:rPr>
              <w:softHyphen/>
              <w:t>формационные технологии. Коммуникационные технологии»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УОСЗ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Информационные технологии. Ком</w:t>
            </w:r>
            <w:r w:rsidRPr="006147F0">
              <w:rPr>
                <w:rStyle w:val="23"/>
                <w:sz w:val="24"/>
                <w:szCs w:val="24"/>
              </w:rPr>
              <w:softHyphen/>
              <w:t>муникационные технологии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Знать технологии обработки текстовой, графической, числовой информации. Знать способы подключения к Интернету.</w:t>
            </w: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47F0">
              <w:rPr>
                <w:rStyle w:val="23"/>
                <w:sz w:val="24"/>
                <w:szCs w:val="24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A66" w:rsidRPr="006147F0" w:rsidTr="00142A66">
        <w:trPr>
          <w:gridAfter w:val="17"/>
          <w:wAfter w:w="16175" w:type="dxa"/>
          <w:trHeight w:val="176"/>
        </w:trPr>
        <w:tc>
          <w:tcPr>
            <w:tcW w:w="55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Style w:val="23"/>
                <w:rFonts w:eastAsia="Calibri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839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КУЗ</w:t>
            </w:r>
          </w:p>
        </w:tc>
        <w:tc>
          <w:tcPr>
            <w:tcW w:w="1992" w:type="dxa"/>
            <w:shd w:val="clear" w:color="auto" w:fill="auto"/>
          </w:tcPr>
          <w:p w:rsidR="00142A66" w:rsidRPr="006147F0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 (</w:t>
            </w:r>
            <w:proofErr w:type="spellStart"/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  <w:proofErr w:type="spellEnd"/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F0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42A66" w:rsidRPr="006147F0" w:rsidRDefault="00142A66" w:rsidP="00142A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A66" w:rsidRPr="006147F0" w:rsidRDefault="00142A66" w:rsidP="00142A6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42A66" w:rsidRPr="006147F0" w:rsidRDefault="00142A66" w:rsidP="00223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2A66" w:rsidRPr="006147F0" w:rsidSect="00E7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9F" w:rsidRDefault="00B35A9F" w:rsidP="00113642">
      <w:pPr>
        <w:spacing w:after="0" w:line="240" w:lineRule="auto"/>
      </w:pPr>
      <w:r>
        <w:separator/>
      </w:r>
    </w:p>
  </w:endnote>
  <w:endnote w:type="continuationSeparator" w:id="0">
    <w:p w:rsidR="00B35A9F" w:rsidRDefault="00B35A9F" w:rsidP="0011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9F" w:rsidRDefault="00B35A9F" w:rsidP="00113642">
      <w:pPr>
        <w:spacing w:after="0" w:line="240" w:lineRule="auto"/>
      </w:pPr>
      <w:r>
        <w:separator/>
      </w:r>
    </w:p>
  </w:footnote>
  <w:footnote w:type="continuationSeparator" w:id="0">
    <w:p w:rsidR="00B35A9F" w:rsidRDefault="00B35A9F" w:rsidP="0011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1B5"/>
    <w:multiLevelType w:val="hybridMultilevel"/>
    <w:tmpl w:val="4294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886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31349"/>
    <w:multiLevelType w:val="hybridMultilevel"/>
    <w:tmpl w:val="F46A4688"/>
    <w:lvl w:ilvl="0" w:tplc="6D16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5487"/>
    <w:multiLevelType w:val="hybridMultilevel"/>
    <w:tmpl w:val="331CFF0A"/>
    <w:lvl w:ilvl="0" w:tplc="6D16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8508D"/>
    <w:multiLevelType w:val="multilevel"/>
    <w:tmpl w:val="F63AB9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B1638BF"/>
    <w:multiLevelType w:val="hybridMultilevel"/>
    <w:tmpl w:val="78DACEF8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B1540"/>
    <w:multiLevelType w:val="hybridMultilevel"/>
    <w:tmpl w:val="D002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46EB1"/>
    <w:multiLevelType w:val="hybridMultilevel"/>
    <w:tmpl w:val="CE0E7E72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21EAB"/>
    <w:multiLevelType w:val="hybridMultilevel"/>
    <w:tmpl w:val="6854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1657F"/>
    <w:multiLevelType w:val="hybridMultilevel"/>
    <w:tmpl w:val="0E3A4C9E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B6D53"/>
    <w:multiLevelType w:val="hybridMultilevel"/>
    <w:tmpl w:val="B636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D3F6D"/>
    <w:multiLevelType w:val="hybridMultilevel"/>
    <w:tmpl w:val="D3CC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F4948"/>
    <w:multiLevelType w:val="multilevel"/>
    <w:tmpl w:val="C3CE2A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564B1C"/>
    <w:multiLevelType w:val="hybridMultilevel"/>
    <w:tmpl w:val="51189A98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E0046"/>
    <w:multiLevelType w:val="hybridMultilevel"/>
    <w:tmpl w:val="338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C24D0"/>
    <w:multiLevelType w:val="hybridMultilevel"/>
    <w:tmpl w:val="070E1924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13F16"/>
    <w:multiLevelType w:val="hybridMultilevel"/>
    <w:tmpl w:val="EB7A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1884"/>
    <w:multiLevelType w:val="hybridMultilevel"/>
    <w:tmpl w:val="50461062"/>
    <w:lvl w:ilvl="0" w:tplc="066A67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3276F"/>
    <w:multiLevelType w:val="hybridMultilevel"/>
    <w:tmpl w:val="14E85C4C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14A63"/>
    <w:multiLevelType w:val="hybridMultilevel"/>
    <w:tmpl w:val="8B00E77E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5"/>
  </w:num>
  <w:num w:numId="5">
    <w:abstractNumId w:val="9"/>
  </w:num>
  <w:num w:numId="6">
    <w:abstractNumId w:val="17"/>
  </w:num>
  <w:num w:numId="7">
    <w:abstractNumId w:val="1"/>
  </w:num>
  <w:num w:numId="8">
    <w:abstractNumId w:val="5"/>
  </w:num>
  <w:num w:numId="9">
    <w:abstractNumId w:val="16"/>
  </w:num>
  <w:num w:numId="10">
    <w:abstractNumId w:val="20"/>
  </w:num>
  <w:num w:numId="11">
    <w:abstractNumId w:val="8"/>
  </w:num>
  <w:num w:numId="12">
    <w:abstractNumId w:val="6"/>
  </w:num>
  <w:num w:numId="13">
    <w:abstractNumId w:val="10"/>
  </w:num>
  <w:num w:numId="14">
    <w:abstractNumId w:val="14"/>
  </w:num>
  <w:num w:numId="15">
    <w:abstractNumId w:val="19"/>
  </w:num>
  <w:num w:numId="16">
    <w:abstractNumId w:val="2"/>
  </w:num>
  <w:num w:numId="17">
    <w:abstractNumId w:val="3"/>
  </w:num>
  <w:num w:numId="18">
    <w:abstractNumId w:val="18"/>
  </w:num>
  <w:num w:numId="19">
    <w:abstractNumId w:val="4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9D"/>
    <w:rsid w:val="00004174"/>
    <w:rsid w:val="00113642"/>
    <w:rsid w:val="00142A66"/>
    <w:rsid w:val="001A049D"/>
    <w:rsid w:val="0022352C"/>
    <w:rsid w:val="00382ABA"/>
    <w:rsid w:val="00430E83"/>
    <w:rsid w:val="006147F0"/>
    <w:rsid w:val="00941A89"/>
    <w:rsid w:val="009D4256"/>
    <w:rsid w:val="009E152B"/>
    <w:rsid w:val="00B35A9F"/>
    <w:rsid w:val="00E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642"/>
  </w:style>
  <w:style w:type="paragraph" w:styleId="a5">
    <w:name w:val="footer"/>
    <w:basedOn w:val="a"/>
    <w:link w:val="a6"/>
    <w:uiPriority w:val="99"/>
    <w:unhideWhenUsed/>
    <w:rsid w:val="0011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642"/>
  </w:style>
  <w:style w:type="character" w:customStyle="1" w:styleId="a7">
    <w:name w:val="Основной текст_"/>
    <w:link w:val="4"/>
    <w:rsid w:val="009E152B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9E152B"/>
    <w:pPr>
      <w:shd w:val="clear" w:color="auto" w:fill="FFFFFF"/>
      <w:spacing w:before="420" w:after="0" w:line="278" w:lineRule="exact"/>
      <w:ind w:firstLine="700"/>
      <w:jc w:val="both"/>
    </w:pPr>
    <w:rPr>
      <w:sz w:val="23"/>
      <w:szCs w:val="23"/>
    </w:rPr>
  </w:style>
  <w:style w:type="character" w:customStyle="1" w:styleId="a8">
    <w:name w:val="Основной текст + Полужирный"/>
    <w:rsid w:val="009E1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Заголовок №2_"/>
    <w:link w:val="20"/>
    <w:rsid w:val="009D4256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9D4256"/>
    <w:pPr>
      <w:shd w:val="clear" w:color="auto" w:fill="FFFFFF"/>
      <w:spacing w:after="300" w:line="0" w:lineRule="atLeast"/>
      <w:outlineLvl w:val="1"/>
    </w:pPr>
    <w:rPr>
      <w:sz w:val="23"/>
      <w:szCs w:val="23"/>
    </w:rPr>
  </w:style>
  <w:style w:type="character" w:customStyle="1" w:styleId="a9">
    <w:name w:val="Основной текст + Курсив"/>
    <w:rsid w:val="009D42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">
    <w:name w:val="Основной текст1"/>
    <w:rsid w:val="009D4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0">
    <w:name w:val="Заголовок №1_"/>
    <w:link w:val="11"/>
    <w:rsid w:val="009D4256"/>
    <w:rPr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9D4256"/>
    <w:rPr>
      <w:sz w:val="23"/>
      <w:szCs w:val="23"/>
      <w:shd w:val="clear" w:color="auto" w:fill="FFFFFF"/>
    </w:rPr>
  </w:style>
  <w:style w:type="character" w:customStyle="1" w:styleId="23">
    <w:name w:val="Основной текст2"/>
    <w:rsid w:val="009D4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">
    <w:name w:val="Подпись к таблице (2)"/>
    <w:rsid w:val="009D4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link w:val="70"/>
    <w:rsid w:val="009D4256"/>
    <w:rPr>
      <w:sz w:val="8"/>
      <w:szCs w:val="8"/>
      <w:shd w:val="clear" w:color="auto" w:fill="FFFFFF"/>
    </w:rPr>
  </w:style>
  <w:style w:type="paragraph" w:customStyle="1" w:styleId="11">
    <w:name w:val="Заголовок №1"/>
    <w:basedOn w:val="a"/>
    <w:link w:val="10"/>
    <w:rsid w:val="009D4256"/>
    <w:pPr>
      <w:shd w:val="clear" w:color="auto" w:fill="FFFFFF"/>
      <w:spacing w:after="420" w:line="0" w:lineRule="atLeast"/>
      <w:outlineLvl w:val="0"/>
    </w:pPr>
    <w:rPr>
      <w:sz w:val="23"/>
      <w:szCs w:val="23"/>
    </w:rPr>
  </w:style>
  <w:style w:type="paragraph" w:customStyle="1" w:styleId="22">
    <w:name w:val="Основной текст (2)"/>
    <w:basedOn w:val="a"/>
    <w:link w:val="21"/>
    <w:rsid w:val="009D4256"/>
    <w:pPr>
      <w:shd w:val="clear" w:color="auto" w:fill="FFFFFF"/>
      <w:spacing w:after="0" w:line="278" w:lineRule="exact"/>
      <w:ind w:firstLine="700"/>
      <w:jc w:val="both"/>
    </w:pPr>
    <w:rPr>
      <w:sz w:val="23"/>
      <w:szCs w:val="23"/>
    </w:rPr>
  </w:style>
  <w:style w:type="paragraph" w:customStyle="1" w:styleId="70">
    <w:name w:val="Основной текст (7)"/>
    <w:basedOn w:val="a"/>
    <w:link w:val="7"/>
    <w:rsid w:val="009D4256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aa">
    <w:name w:val="Основной текст + Полужирный;Курсив"/>
    <w:rsid w:val="009D42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">
    <w:name w:val="Заголовок №1 (2)"/>
    <w:rsid w:val="009D4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b">
    <w:name w:val="Body Text"/>
    <w:basedOn w:val="a"/>
    <w:link w:val="ac"/>
    <w:rsid w:val="00142A66"/>
    <w:pPr>
      <w:spacing w:after="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42A6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42A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rsid w:val="00142A66"/>
  </w:style>
  <w:style w:type="character" w:customStyle="1" w:styleId="30">
    <w:name w:val="Основной текст (3) + Полужирный"/>
    <w:rsid w:val="00142A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;Курсив"/>
    <w:rsid w:val="00142A66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rsid w:val="00142A6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"/>
    <w:rsid w:val="00142A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сновной текст + 9;5 pt;Полужирный"/>
    <w:rsid w:val="00142A66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5pt">
    <w:name w:val="Основной текст + 11;5 pt;Полужирный;Курсив"/>
    <w:rsid w:val="00142A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e">
    <w:name w:val="No Spacing"/>
    <w:aliases w:val="основа"/>
    <w:uiPriority w:val="99"/>
    <w:qFormat/>
    <w:rsid w:val="00E71A04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af">
    <w:name w:val="Текст Знак"/>
    <w:link w:val="af0"/>
    <w:locked/>
    <w:rsid w:val="00E71A04"/>
    <w:rPr>
      <w:rFonts w:ascii="Courier New" w:hAnsi="Courier New"/>
    </w:rPr>
  </w:style>
  <w:style w:type="paragraph" w:styleId="af0">
    <w:name w:val="Plain Text"/>
    <w:basedOn w:val="a"/>
    <w:link w:val="af"/>
    <w:rsid w:val="00E71A04"/>
    <w:pPr>
      <w:spacing w:after="0" w:line="240" w:lineRule="auto"/>
    </w:pPr>
    <w:rPr>
      <w:rFonts w:ascii="Courier New" w:hAnsi="Courier New"/>
    </w:rPr>
  </w:style>
  <w:style w:type="character" w:customStyle="1" w:styleId="13">
    <w:name w:val="Текст Знак1"/>
    <w:basedOn w:val="a0"/>
    <w:uiPriority w:val="99"/>
    <w:semiHidden/>
    <w:rsid w:val="00E71A0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642"/>
  </w:style>
  <w:style w:type="paragraph" w:styleId="a5">
    <w:name w:val="footer"/>
    <w:basedOn w:val="a"/>
    <w:link w:val="a6"/>
    <w:uiPriority w:val="99"/>
    <w:unhideWhenUsed/>
    <w:rsid w:val="0011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642"/>
  </w:style>
  <w:style w:type="character" w:customStyle="1" w:styleId="a7">
    <w:name w:val="Основной текст_"/>
    <w:link w:val="4"/>
    <w:rsid w:val="009E152B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9E152B"/>
    <w:pPr>
      <w:shd w:val="clear" w:color="auto" w:fill="FFFFFF"/>
      <w:spacing w:before="420" w:after="0" w:line="278" w:lineRule="exact"/>
      <w:ind w:firstLine="700"/>
      <w:jc w:val="both"/>
    </w:pPr>
    <w:rPr>
      <w:sz w:val="23"/>
      <w:szCs w:val="23"/>
    </w:rPr>
  </w:style>
  <w:style w:type="character" w:customStyle="1" w:styleId="a8">
    <w:name w:val="Основной текст + Полужирный"/>
    <w:rsid w:val="009E1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Заголовок №2_"/>
    <w:link w:val="20"/>
    <w:rsid w:val="009D4256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9D4256"/>
    <w:pPr>
      <w:shd w:val="clear" w:color="auto" w:fill="FFFFFF"/>
      <w:spacing w:after="300" w:line="0" w:lineRule="atLeast"/>
      <w:outlineLvl w:val="1"/>
    </w:pPr>
    <w:rPr>
      <w:sz w:val="23"/>
      <w:szCs w:val="23"/>
    </w:rPr>
  </w:style>
  <w:style w:type="character" w:customStyle="1" w:styleId="a9">
    <w:name w:val="Основной текст + Курсив"/>
    <w:rsid w:val="009D42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">
    <w:name w:val="Основной текст1"/>
    <w:rsid w:val="009D4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0">
    <w:name w:val="Заголовок №1_"/>
    <w:link w:val="11"/>
    <w:rsid w:val="009D4256"/>
    <w:rPr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9D4256"/>
    <w:rPr>
      <w:sz w:val="23"/>
      <w:szCs w:val="23"/>
      <w:shd w:val="clear" w:color="auto" w:fill="FFFFFF"/>
    </w:rPr>
  </w:style>
  <w:style w:type="character" w:customStyle="1" w:styleId="23">
    <w:name w:val="Основной текст2"/>
    <w:rsid w:val="009D4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">
    <w:name w:val="Подпись к таблице (2)"/>
    <w:rsid w:val="009D4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link w:val="70"/>
    <w:rsid w:val="009D4256"/>
    <w:rPr>
      <w:sz w:val="8"/>
      <w:szCs w:val="8"/>
      <w:shd w:val="clear" w:color="auto" w:fill="FFFFFF"/>
    </w:rPr>
  </w:style>
  <w:style w:type="paragraph" w:customStyle="1" w:styleId="11">
    <w:name w:val="Заголовок №1"/>
    <w:basedOn w:val="a"/>
    <w:link w:val="10"/>
    <w:rsid w:val="009D4256"/>
    <w:pPr>
      <w:shd w:val="clear" w:color="auto" w:fill="FFFFFF"/>
      <w:spacing w:after="420" w:line="0" w:lineRule="atLeast"/>
      <w:outlineLvl w:val="0"/>
    </w:pPr>
    <w:rPr>
      <w:sz w:val="23"/>
      <w:szCs w:val="23"/>
    </w:rPr>
  </w:style>
  <w:style w:type="paragraph" w:customStyle="1" w:styleId="22">
    <w:name w:val="Основной текст (2)"/>
    <w:basedOn w:val="a"/>
    <w:link w:val="21"/>
    <w:rsid w:val="009D4256"/>
    <w:pPr>
      <w:shd w:val="clear" w:color="auto" w:fill="FFFFFF"/>
      <w:spacing w:after="0" w:line="278" w:lineRule="exact"/>
      <w:ind w:firstLine="700"/>
      <w:jc w:val="both"/>
    </w:pPr>
    <w:rPr>
      <w:sz w:val="23"/>
      <w:szCs w:val="23"/>
    </w:rPr>
  </w:style>
  <w:style w:type="paragraph" w:customStyle="1" w:styleId="70">
    <w:name w:val="Основной текст (7)"/>
    <w:basedOn w:val="a"/>
    <w:link w:val="7"/>
    <w:rsid w:val="009D4256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aa">
    <w:name w:val="Основной текст + Полужирный;Курсив"/>
    <w:rsid w:val="009D42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">
    <w:name w:val="Заголовок №1 (2)"/>
    <w:rsid w:val="009D4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b">
    <w:name w:val="Body Text"/>
    <w:basedOn w:val="a"/>
    <w:link w:val="ac"/>
    <w:rsid w:val="00142A66"/>
    <w:pPr>
      <w:spacing w:after="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42A6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42A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rsid w:val="00142A66"/>
  </w:style>
  <w:style w:type="character" w:customStyle="1" w:styleId="30">
    <w:name w:val="Основной текст (3) + Полужирный"/>
    <w:rsid w:val="00142A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;Курсив"/>
    <w:rsid w:val="00142A66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rsid w:val="00142A6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"/>
    <w:rsid w:val="00142A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сновной текст + 9;5 pt;Полужирный"/>
    <w:rsid w:val="00142A66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5pt">
    <w:name w:val="Основной текст + 11;5 pt;Полужирный;Курсив"/>
    <w:rsid w:val="00142A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e">
    <w:name w:val="No Spacing"/>
    <w:aliases w:val="основа"/>
    <w:uiPriority w:val="99"/>
    <w:qFormat/>
    <w:rsid w:val="00E71A04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af">
    <w:name w:val="Текст Знак"/>
    <w:link w:val="af0"/>
    <w:locked/>
    <w:rsid w:val="00E71A04"/>
    <w:rPr>
      <w:rFonts w:ascii="Courier New" w:hAnsi="Courier New"/>
    </w:rPr>
  </w:style>
  <w:style w:type="paragraph" w:styleId="af0">
    <w:name w:val="Plain Text"/>
    <w:basedOn w:val="a"/>
    <w:link w:val="af"/>
    <w:rsid w:val="00E71A04"/>
    <w:pPr>
      <w:spacing w:after="0" w:line="240" w:lineRule="auto"/>
    </w:pPr>
    <w:rPr>
      <w:rFonts w:ascii="Courier New" w:hAnsi="Courier New"/>
    </w:rPr>
  </w:style>
  <w:style w:type="character" w:customStyle="1" w:styleId="13">
    <w:name w:val="Текст Знак1"/>
    <w:basedOn w:val="a0"/>
    <w:uiPriority w:val="99"/>
    <w:semiHidden/>
    <w:rsid w:val="00E71A0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7302</Words>
  <Characters>41627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Руч</cp:lastModifiedBy>
  <cp:revision>5</cp:revision>
  <dcterms:created xsi:type="dcterms:W3CDTF">2020-08-27T09:48:00Z</dcterms:created>
  <dcterms:modified xsi:type="dcterms:W3CDTF">2020-09-23T10:58:00Z</dcterms:modified>
</cp:coreProperties>
</file>