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2B" w:rsidRPr="008744BF" w:rsidRDefault="00F5242B" w:rsidP="00F5242B">
      <w:pPr>
        <w:pStyle w:val="aa"/>
        <w:jc w:val="center"/>
        <w:rPr>
          <w:rFonts w:ascii="Times New Roman" w:hAnsi="Times New Roman"/>
          <w:b/>
          <w:sz w:val="28"/>
          <w:szCs w:val="28"/>
        </w:rPr>
      </w:pPr>
      <w:r>
        <w:rPr>
          <w:rFonts w:ascii="Times New Roman" w:hAnsi="Times New Roman"/>
          <w:b/>
          <w:sz w:val="28"/>
          <w:szCs w:val="28"/>
        </w:rPr>
        <w:t>м</w:t>
      </w:r>
      <w:r w:rsidRPr="008744BF">
        <w:rPr>
          <w:rFonts w:ascii="Times New Roman" w:hAnsi="Times New Roman"/>
          <w:b/>
          <w:sz w:val="28"/>
          <w:szCs w:val="28"/>
        </w:rPr>
        <w:t>униципальное общеобразовательное учреждение</w:t>
      </w:r>
    </w:p>
    <w:p w:rsidR="00F5242B" w:rsidRPr="008744BF" w:rsidRDefault="00F5242B" w:rsidP="00F5242B">
      <w:pPr>
        <w:pStyle w:val="aa"/>
        <w:jc w:val="center"/>
        <w:rPr>
          <w:rFonts w:ascii="Times New Roman" w:hAnsi="Times New Roman"/>
          <w:b/>
          <w:sz w:val="28"/>
          <w:szCs w:val="28"/>
        </w:rPr>
      </w:pPr>
      <w:proofErr w:type="spellStart"/>
      <w:r w:rsidRPr="008744BF">
        <w:rPr>
          <w:rFonts w:ascii="Times New Roman" w:hAnsi="Times New Roman"/>
          <w:b/>
          <w:sz w:val="28"/>
          <w:szCs w:val="28"/>
        </w:rPr>
        <w:t>Ручевская</w:t>
      </w:r>
      <w:proofErr w:type="spellEnd"/>
      <w:r w:rsidRPr="008744BF">
        <w:rPr>
          <w:rFonts w:ascii="Times New Roman" w:hAnsi="Times New Roman"/>
          <w:b/>
          <w:sz w:val="28"/>
          <w:szCs w:val="28"/>
        </w:rPr>
        <w:t xml:space="preserve"> средняя образовательная школа</w:t>
      </w:r>
    </w:p>
    <w:p w:rsidR="00F5242B" w:rsidRPr="008744BF" w:rsidRDefault="00F5242B" w:rsidP="00F5242B">
      <w:pPr>
        <w:widowControl w:val="0"/>
        <w:shd w:val="clear" w:color="auto" w:fill="FFFFFF"/>
        <w:autoSpaceDE w:val="0"/>
        <w:autoSpaceDN w:val="0"/>
        <w:adjustRightInd w:val="0"/>
        <w:jc w:val="both"/>
        <w:rPr>
          <w:bCs/>
          <w:color w:val="000000"/>
          <w:sz w:val="28"/>
          <w:szCs w:val="28"/>
        </w:rPr>
      </w:pPr>
    </w:p>
    <w:p w:rsidR="00F5242B" w:rsidRPr="008744BF" w:rsidRDefault="00F5242B" w:rsidP="00F5242B">
      <w:pPr>
        <w:widowControl w:val="0"/>
        <w:shd w:val="clear" w:color="auto" w:fill="FFFFFF"/>
        <w:autoSpaceDE w:val="0"/>
        <w:autoSpaceDN w:val="0"/>
        <w:adjustRightInd w:val="0"/>
        <w:jc w:val="both"/>
        <w:rPr>
          <w:bCs/>
          <w:color w:val="000000"/>
          <w:sz w:val="28"/>
          <w:szCs w:val="28"/>
        </w:rPr>
      </w:pPr>
    </w:p>
    <w:p w:rsidR="00F5242B" w:rsidRPr="008744BF" w:rsidRDefault="00F5242B" w:rsidP="00F5242B">
      <w:pPr>
        <w:pStyle w:val="aa"/>
        <w:jc w:val="both"/>
        <w:rPr>
          <w:rFonts w:ascii="Times New Roman" w:hAnsi="Times New Roman"/>
          <w:sz w:val="28"/>
          <w:szCs w:val="28"/>
        </w:rPr>
      </w:pPr>
      <w:r w:rsidRPr="008744BF">
        <w:rPr>
          <w:rFonts w:ascii="Times New Roman" w:hAnsi="Times New Roman"/>
          <w:sz w:val="28"/>
          <w:szCs w:val="28"/>
        </w:rPr>
        <w:t xml:space="preserve">Рекомендована        </w:t>
      </w:r>
      <w:r>
        <w:rPr>
          <w:rFonts w:ascii="Times New Roman" w:hAnsi="Times New Roman"/>
          <w:sz w:val="28"/>
          <w:szCs w:val="28"/>
        </w:rPr>
        <w:t xml:space="preserve">                          </w:t>
      </w:r>
      <w:r w:rsidRPr="008744BF">
        <w:rPr>
          <w:rFonts w:ascii="Times New Roman" w:hAnsi="Times New Roman"/>
          <w:sz w:val="28"/>
          <w:szCs w:val="28"/>
        </w:rPr>
        <w:t>Соглас</w:t>
      </w:r>
      <w:r>
        <w:rPr>
          <w:rFonts w:ascii="Times New Roman" w:hAnsi="Times New Roman"/>
          <w:sz w:val="28"/>
          <w:szCs w:val="28"/>
        </w:rPr>
        <w:t xml:space="preserve">ована:            </w:t>
      </w:r>
      <w:proofErr w:type="gramStart"/>
      <w:r>
        <w:rPr>
          <w:rFonts w:ascii="Times New Roman" w:hAnsi="Times New Roman"/>
          <w:sz w:val="28"/>
          <w:szCs w:val="28"/>
        </w:rPr>
        <w:t>Утверждена</w:t>
      </w:r>
      <w:proofErr w:type="gramEnd"/>
      <w:r>
        <w:rPr>
          <w:rFonts w:ascii="Times New Roman" w:hAnsi="Times New Roman"/>
          <w:sz w:val="28"/>
          <w:szCs w:val="28"/>
        </w:rPr>
        <w:t xml:space="preserve"> приказом</w:t>
      </w:r>
      <w:r w:rsidRPr="008744BF">
        <w:rPr>
          <w:rFonts w:ascii="Times New Roman" w:hAnsi="Times New Roman"/>
          <w:sz w:val="28"/>
          <w:szCs w:val="28"/>
        </w:rPr>
        <w:t xml:space="preserve">             </w:t>
      </w:r>
    </w:p>
    <w:p w:rsidR="00F5242B" w:rsidRPr="008744BF" w:rsidRDefault="00F5242B" w:rsidP="00F5242B">
      <w:pPr>
        <w:pStyle w:val="aa"/>
        <w:jc w:val="both"/>
        <w:rPr>
          <w:rFonts w:ascii="Times New Roman" w:hAnsi="Times New Roman"/>
          <w:sz w:val="28"/>
          <w:szCs w:val="28"/>
        </w:rPr>
      </w:pPr>
      <w:r w:rsidRPr="008744BF">
        <w:rPr>
          <w:rFonts w:ascii="Times New Roman" w:hAnsi="Times New Roman"/>
          <w:sz w:val="28"/>
          <w:szCs w:val="28"/>
        </w:rPr>
        <w:t>методичес</w:t>
      </w:r>
      <w:r>
        <w:rPr>
          <w:rFonts w:ascii="Times New Roman" w:hAnsi="Times New Roman"/>
          <w:sz w:val="28"/>
          <w:szCs w:val="28"/>
        </w:rPr>
        <w:t xml:space="preserve">ким объединением          с </w:t>
      </w:r>
      <w:proofErr w:type="gramStart"/>
      <w:r>
        <w:rPr>
          <w:rFonts w:ascii="Times New Roman" w:hAnsi="Times New Roman"/>
          <w:sz w:val="28"/>
          <w:szCs w:val="28"/>
        </w:rPr>
        <w:t>П</w:t>
      </w:r>
      <w:proofErr w:type="gramEnd"/>
      <w:r>
        <w:rPr>
          <w:rFonts w:ascii="Times New Roman" w:hAnsi="Times New Roman"/>
          <w:sz w:val="28"/>
          <w:szCs w:val="28"/>
        </w:rPr>
        <w:t>/советом ОУ        д</w:t>
      </w:r>
      <w:r w:rsidRPr="008744BF">
        <w:rPr>
          <w:rFonts w:ascii="Times New Roman" w:hAnsi="Times New Roman"/>
          <w:sz w:val="28"/>
          <w:szCs w:val="28"/>
        </w:rPr>
        <w:t>иректор</w:t>
      </w:r>
      <w:r>
        <w:rPr>
          <w:rFonts w:ascii="Times New Roman" w:hAnsi="Times New Roman"/>
          <w:sz w:val="28"/>
          <w:szCs w:val="28"/>
        </w:rPr>
        <w:t>а</w:t>
      </w:r>
      <w:r w:rsidRPr="008744BF">
        <w:rPr>
          <w:rFonts w:ascii="Times New Roman" w:hAnsi="Times New Roman"/>
          <w:sz w:val="28"/>
          <w:szCs w:val="28"/>
        </w:rPr>
        <w:t xml:space="preserve"> МОУ</w:t>
      </w:r>
    </w:p>
    <w:p w:rsidR="00F5242B" w:rsidRPr="008744BF" w:rsidRDefault="00F5242B" w:rsidP="00F5242B">
      <w:pPr>
        <w:pStyle w:val="aa"/>
        <w:jc w:val="both"/>
        <w:rPr>
          <w:rFonts w:ascii="Times New Roman" w:hAnsi="Times New Roman"/>
          <w:sz w:val="28"/>
          <w:szCs w:val="28"/>
        </w:rPr>
      </w:pPr>
      <w:r w:rsidRPr="008744BF">
        <w:rPr>
          <w:rFonts w:ascii="Times New Roman" w:hAnsi="Times New Roman"/>
          <w:sz w:val="28"/>
          <w:szCs w:val="28"/>
        </w:rPr>
        <w:t xml:space="preserve">учителей </w:t>
      </w:r>
      <w:proofErr w:type="gramStart"/>
      <w:r>
        <w:rPr>
          <w:rFonts w:ascii="Times New Roman" w:hAnsi="Times New Roman"/>
          <w:sz w:val="28"/>
          <w:szCs w:val="28"/>
        </w:rPr>
        <w:t>гуманитарного</w:t>
      </w:r>
      <w:proofErr w:type="gramEnd"/>
      <w:r>
        <w:rPr>
          <w:rFonts w:ascii="Times New Roman" w:hAnsi="Times New Roman"/>
          <w:sz w:val="28"/>
          <w:szCs w:val="28"/>
        </w:rPr>
        <w:t xml:space="preserve">                  Протокол №1           </w:t>
      </w:r>
      <w:proofErr w:type="spellStart"/>
      <w:r w:rsidRPr="008744BF">
        <w:rPr>
          <w:rFonts w:ascii="Times New Roman" w:hAnsi="Times New Roman"/>
          <w:sz w:val="28"/>
          <w:szCs w:val="28"/>
        </w:rPr>
        <w:t>Ручевской</w:t>
      </w:r>
      <w:proofErr w:type="spellEnd"/>
      <w:r w:rsidRPr="008744BF">
        <w:rPr>
          <w:rFonts w:ascii="Times New Roman" w:hAnsi="Times New Roman"/>
          <w:sz w:val="28"/>
          <w:szCs w:val="28"/>
        </w:rPr>
        <w:t xml:space="preserve"> СОШ</w:t>
      </w:r>
    </w:p>
    <w:p w:rsidR="00F5242B" w:rsidRPr="008744BF" w:rsidRDefault="00F5242B" w:rsidP="00F5242B">
      <w:pPr>
        <w:pStyle w:val="aa"/>
        <w:jc w:val="both"/>
        <w:rPr>
          <w:rFonts w:ascii="Times New Roman" w:hAnsi="Times New Roman"/>
          <w:sz w:val="28"/>
          <w:szCs w:val="28"/>
        </w:rPr>
      </w:pPr>
      <w:r w:rsidRPr="008744BF">
        <w:rPr>
          <w:rFonts w:ascii="Times New Roman" w:hAnsi="Times New Roman"/>
          <w:sz w:val="28"/>
          <w:szCs w:val="28"/>
        </w:rPr>
        <w:t xml:space="preserve">цикла                   </w:t>
      </w:r>
      <w:r>
        <w:rPr>
          <w:rFonts w:ascii="Times New Roman" w:hAnsi="Times New Roman"/>
          <w:sz w:val="28"/>
          <w:szCs w:val="28"/>
        </w:rPr>
        <w:t xml:space="preserve">                        </w:t>
      </w:r>
      <w:r w:rsidRPr="008744BF">
        <w:rPr>
          <w:rFonts w:ascii="Times New Roman" w:hAnsi="Times New Roman"/>
          <w:sz w:val="28"/>
          <w:szCs w:val="28"/>
        </w:rPr>
        <w:t xml:space="preserve">       от </w:t>
      </w:r>
      <w:r>
        <w:rPr>
          <w:rFonts w:ascii="Times New Roman" w:hAnsi="Times New Roman"/>
          <w:sz w:val="28"/>
          <w:szCs w:val="28"/>
        </w:rPr>
        <w:t>29</w:t>
      </w:r>
      <w:r w:rsidRPr="008744BF">
        <w:rPr>
          <w:rFonts w:ascii="Times New Roman" w:hAnsi="Times New Roman"/>
          <w:sz w:val="28"/>
          <w:szCs w:val="28"/>
        </w:rPr>
        <w:t>.08.20</w:t>
      </w:r>
      <w:r>
        <w:rPr>
          <w:rFonts w:ascii="Times New Roman" w:hAnsi="Times New Roman"/>
          <w:sz w:val="28"/>
          <w:szCs w:val="28"/>
        </w:rPr>
        <w:t>20 г.        от 29.08.2020 г.</w:t>
      </w:r>
    </w:p>
    <w:p w:rsidR="00F5242B" w:rsidRPr="008744BF" w:rsidRDefault="00F5242B" w:rsidP="00F5242B">
      <w:pPr>
        <w:pStyle w:val="aa"/>
        <w:jc w:val="both"/>
        <w:rPr>
          <w:rFonts w:ascii="Times New Roman" w:hAnsi="Times New Roman"/>
          <w:sz w:val="28"/>
          <w:szCs w:val="28"/>
        </w:rPr>
      </w:pPr>
      <w:r w:rsidRPr="008744BF">
        <w:rPr>
          <w:rFonts w:ascii="Times New Roman" w:hAnsi="Times New Roman"/>
          <w:sz w:val="28"/>
          <w:szCs w:val="28"/>
        </w:rPr>
        <w:t>Протокол № 1</w:t>
      </w:r>
      <w:r w:rsidRPr="008744BF">
        <w:rPr>
          <w:rFonts w:ascii="Times New Roman" w:hAnsi="Times New Roman"/>
          <w:sz w:val="28"/>
          <w:szCs w:val="28"/>
        </w:rPr>
        <w:tab/>
        <w:t xml:space="preserve">                                                              </w:t>
      </w:r>
      <w:r>
        <w:rPr>
          <w:rFonts w:ascii="Times New Roman" w:hAnsi="Times New Roman"/>
          <w:sz w:val="28"/>
          <w:szCs w:val="28"/>
        </w:rPr>
        <w:t xml:space="preserve">           </w:t>
      </w:r>
    </w:p>
    <w:p w:rsidR="00F5242B" w:rsidRPr="008744BF" w:rsidRDefault="00F5242B" w:rsidP="00F5242B">
      <w:pPr>
        <w:pStyle w:val="aa"/>
        <w:jc w:val="both"/>
        <w:rPr>
          <w:rFonts w:ascii="Times New Roman" w:hAnsi="Times New Roman"/>
          <w:sz w:val="28"/>
          <w:szCs w:val="28"/>
        </w:rPr>
      </w:pPr>
      <w:r w:rsidRPr="008744BF">
        <w:rPr>
          <w:rFonts w:ascii="Times New Roman" w:hAnsi="Times New Roman"/>
          <w:sz w:val="28"/>
          <w:szCs w:val="28"/>
        </w:rPr>
        <w:t xml:space="preserve">от </w:t>
      </w:r>
      <w:r>
        <w:rPr>
          <w:rFonts w:ascii="Times New Roman" w:hAnsi="Times New Roman"/>
          <w:sz w:val="28"/>
          <w:szCs w:val="28"/>
        </w:rPr>
        <w:t>29</w:t>
      </w:r>
      <w:r w:rsidRPr="008744BF">
        <w:rPr>
          <w:rFonts w:ascii="Times New Roman" w:hAnsi="Times New Roman"/>
          <w:sz w:val="28"/>
          <w:szCs w:val="28"/>
        </w:rPr>
        <w:t>.08.20</w:t>
      </w:r>
      <w:r>
        <w:rPr>
          <w:rFonts w:ascii="Times New Roman" w:hAnsi="Times New Roman"/>
          <w:sz w:val="28"/>
          <w:szCs w:val="28"/>
        </w:rPr>
        <w:t>20</w:t>
      </w:r>
      <w:r w:rsidRPr="008744BF">
        <w:rPr>
          <w:rFonts w:ascii="Times New Roman" w:hAnsi="Times New Roman"/>
          <w:sz w:val="28"/>
          <w:szCs w:val="28"/>
        </w:rPr>
        <w:t xml:space="preserve"> г.                                                                             </w:t>
      </w:r>
    </w:p>
    <w:p w:rsidR="00F5242B" w:rsidRPr="008744BF" w:rsidRDefault="00F5242B" w:rsidP="00F5242B">
      <w:pPr>
        <w:widowControl w:val="0"/>
        <w:shd w:val="clear" w:color="auto" w:fill="FFFFFF"/>
        <w:autoSpaceDE w:val="0"/>
        <w:autoSpaceDN w:val="0"/>
        <w:adjustRightInd w:val="0"/>
        <w:jc w:val="both"/>
        <w:rPr>
          <w:bCs/>
          <w:color w:val="000000"/>
          <w:sz w:val="28"/>
          <w:szCs w:val="28"/>
        </w:rPr>
      </w:pPr>
    </w:p>
    <w:p w:rsidR="00F5242B" w:rsidRPr="008744BF" w:rsidRDefault="00F5242B" w:rsidP="00F5242B">
      <w:pPr>
        <w:jc w:val="both"/>
        <w:rPr>
          <w:sz w:val="28"/>
          <w:szCs w:val="28"/>
        </w:rPr>
      </w:pPr>
    </w:p>
    <w:p w:rsidR="00F5242B" w:rsidRPr="008744BF" w:rsidRDefault="00F5242B" w:rsidP="00F5242B">
      <w:pPr>
        <w:jc w:val="both"/>
        <w:rPr>
          <w:b/>
          <w:sz w:val="28"/>
          <w:szCs w:val="28"/>
        </w:rPr>
      </w:pPr>
      <w:r w:rsidRPr="008744BF">
        <w:rPr>
          <w:b/>
          <w:sz w:val="28"/>
          <w:szCs w:val="28"/>
        </w:rPr>
        <w:t xml:space="preserve">                                            </w:t>
      </w:r>
    </w:p>
    <w:p w:rsidR="00F5242B" w:rsidRPr="008744BF" w:rsidRDefault="00F5242B" w:rsidP="00F5242B">
      <w:pPr>
        <w:pStyle w:val="ac"/>
        <w:jc w:val="center"/>
        <w:rPr>
          <w:rFonts w:ascii="Times New Roman" w:hAnsi="Times New Roman" w:cs="Times New Roman"/>
          <w:b/>
          <w:i/>
          <w:sz w:val="40"/>
          <w:szCs w:val="40"/>
        </w:rPr>
      </w:pPr>
      <w:r w:rsidRPr="008744BF">
        <w:rPr>
          <w:rFonts w:ascii="Times New Roman" w:hAnsi="Times New Roman" w:cs="Times New Roman"/>
          <w:b/>
          <w:i/>
          <w:sz w:val="40"/>
          <w:szCs w:val="40"/>
        </w:rPr>
        <w:t>Рабочая программа</w:t>
      </w:r>
      <w:r>
        <w:rPr>
          <w:rFonts w:ascii="Times New Roman" w:hAnsi="Times New Roman" w:cs="Times New Roman"/>
          <w:b/>
          <w:i/>
          <w:sz w:val="40"/>
          <w:szCs w:val="40"/>
        </w:rPr>
        <w:t xml:space="preserve"> учебного предмета</w:t>
      </w:r>
    </w:p>
    <w:p w:rsidR="00F5242B" w:rsidRPr="008744BF" w:rsidRDefault="00F5242B" w:rsidP="00F5242B">
      <w:pPr>
        <w:pStyle w:val="ac"/>
        <w:jc w:val="center"/>
        <w:rPr>
          <w:rFonts w:ascii="Times New Roman" w:hAnsi="Times New Roman" w:cs="Times New Roman"/>
          <w:b/>
          <w:i/>
          <w:sz w:val="40"/>
          <w:szCs w:val="40"/>
        </w:rPr>
      </w:pPr>
      <w:r w:rsidRPr="008744BF">
        <w:rPr>
          <w:rFonts w:ascii="Times New Roman" w:hAnsi="Times New Roman" w:cs="Times New Roman"/>
          <w:b/>
          <w:i/>
          <w:sz w:val="40"/>
          <w:szCs w:val="40"/>
        </w:rPr>
        <w:t>среднего общего образования</w:t>
      </w:r>
    </w:p>
    <w:p w:rsidR="00F5242B" w:rsidRPr="008744BF" w:rsidRDefault="00F5242B" w:rsidP="00F5242B">
      <w:pPr>
        <w:pStyle w:val="ac"/>
        <w:jc w:val="center"/>
        <w:rPr>
          <w:rFonts w:ascii="Times New Roman" w:hAnsi="Times New Roman" w:cs="Times New Roman"/>
          <w:b/>
          <w:i/>
          <w:sz w:val="40"/>
          <w:szCs w:val="40"/>
        </w:rPr>
      </w:pPr>
      <w:r w:rsidRPr="008744BF">
        <w:rPr>
          <w:rFonts w:ascii="Times New Roman" w:hAnsi="Times New Roman" w:cs="Times New Roman"/>
          <w:b/>
          <w:i/>
          <w:sz w:val="40"/>
          <w:szCs w:val="40"/>
        </w:rPr>
        <w:t xml:space="preserve">по предмету </w:t>
      </w:r>
      <w:r>
        <w:rPr>
          <w:rFonts w:ascii="Times New Roman" w:hAnsi="Times New Roman" w:cs="Times New Roman"/>
          <w:b/>
          <w:i/>
          <w:sz w:val="40"/>
          <w:szCs w:val="40"/>
          <w:u w:val="single"/>
        </w:rPr>
        <w:t>французский язык</w:t>
      </w:r>
    </w:p>
    <w:p w:rsidR="00F5242B" w:rsidRPr="008744BF" w:rsidRDefault="00F5242B" w:rsidP="00F5242B">
      <w:pPr>
        <w:pStyle w:val="aa"/>
        <w:jc w:val="both"/>
        <w:rPr>
          <w:rFonts w:ascii="Times New Roman" w:hAnsi="Times New Roman"/>
          <w:sz w:val="28"/>
          <w:szCs w:val="28"/>
        </w:rPr>
      </w:pPr>
    </w:p>
    <w:p w:rsidR="00F5242B" w:rsidRPr="008744BF" w:rsidRDefault="00F5242B" w:rsidP="00F5242B">
      <w:pPr>
        <w:pStyle w:val="aa"/>
        <w:jc w:val="both"/>
        <w:rPr>
          <w:rFonts w:ascii="Times New Roman" w:hAnsi="Times New Roman"/>
          <w:sz w:val="28"/>
          <w:szCs w:val="28"/>
        </w:rPr>
      </w:pPr>
    </w:p>
    <w:p w:rsidR="00F5242B" w:rsidRPr="008744BF" w:rsidRDefault="00F5242B" w:rsidP="00F5242B">
      <w:pPr>
        <w:pStyle w:val="aa"/>
        <w:jc w:val="both"/>
        <w:rPr>
          <w:rFonts w:ascii="Times New Roman" w:hAnsi="Times New Roman"/>
          <w:sz w:val="28"/>
          <w:szCs w:val="28"/>
        </w:rPr>
      </w:pPr>
    </w:p>
    <w:p w:rsidR="00F5242B" w:rsidRPr="008744BF" w:rsidRDefault="00F5242B" w:rsidP="00F5242B">
      <w:pPr>
        <w:pStyle w:val="aa"/>
        <w:jc w:val="both"/>
        <w:rPr>
          <w:rFonts w:ascii="Times New Roman" w:hAnsi="Times New Roman"/>
          <w:sz w:val="28"/>
          <w:szCs w:val="28"/>
        </w:rPr>
      </w:pPr>
    </w:p>
    <w:p w:rsidR="00F5242B" w:rsidRPr="008744BF" w:rsidRDefault="00F5242B" w:rsidP="00F5242B">
      <w:pPr>
        <w:pStyle w:val="aa"/>
        <w:jc w:val="both"/>
        <w:rPr>
          <w:rFonts w:ascii="Times New Roman" w:hAnsi="Times New Roman"/>
          <w:sz w:val="28"/>
          <w:szCs w:val="28"/>
        </w:rPr>
      </w:pPr>
    </w:p>
    <w:p w:rsidR="00F5242B" w:rsidRPr="008744BF" w:rsidRDefault="00F5242B" w:rsidP="00F5242B">
      <w:pPr>
        <w:pStyle w:val="aa"/>
        <w:jc w:val="both"/>
        <w:rPr>
          <w:rFonts w:ascii="Times New Roman" w:hAnsi="Times New Roman"/>
          <w:sz w:val="28"/>
          <w:szCs w:val="28"/>
        </w:rPr>
      </w:pPr>
    </w:p>
    <w:p w:rsidR="00F5242B" w:rsidRPr="008744BF" w:rsidRDefault="00F5242B" w:rsidP="00F5242B">
      <w:pPr>
        <w:pStyle w:val="aa"/>
        <w:jc w:val="both"/>
        <w:rPr>
          <w:rFonts w:ascii="Times New Roman" w:hAnsi="Times New Roman"/>
          <w:sz w:val="28"/>
          <w:szCs w:val="28"/>
        </w:rPr>
      </w:pPr>
    </w:p>
    <w:p w:rsidR="00F5242B" w:rsidRPr="008744BF" w:rsidRDefault="00F5242B" w:rsidP="00F5242B">
      <w:pPr>
        <w:pStyle w:val="ac"/>
        <w:jc w:val="both"/>
        <w:rPr>
          <w:rFonts w:ascii="Times New Roman" w:hAnsi="Times New Roman" w:cs="Times New Roman"/>
          <w:b/>
          <w:i/>
          <w:sz w:val="28"/>
          <w:szCs w:val="28"/>
        </w:rPr>
      </w:pPr>
      <w:r w:rsidRPr="008744BF">
        <w:rPr>
          <w:rFonts w:ascii="Times New Roman" w:hAnsi="Times New Roman" w:cs="Times New Roman"/>
          <w:sz w:val="28"/>
          <w:szCs w:val="28"/>
        </w:rPr>
        <w:t xml:space="preserve">     Срок реализации программы: 2 года</w:t>
      </w:r>
    </w:p>
    <w:p w:rsidR="00F5242B" w:rsidRPr="008744BF" w:rsidRDefault="00F5242B" w:rsidP="00F5242B">
      <w:pPr>
        <w:pStyle w:val="ac"/>
        <w:jc w:val="both"/>
        <w:rPr>
          <w:rFonts w:ascii="Times New Roman" w:hAnsi="Times New Roman" w:cs="Times New Roman"/>
          <w:sz w:val="28"/>
          <w:szCs w:val="28"/>
        </w:rPr>
      </w:pPr>
    </w:p>
    <w:p w:rsidR="00F5242B" w:rsidRPr="008744BF" w:rsidRDefault="00F5242B" w:rsidP="00F5242B">
      <w:pPr>
        <w:pStyle w:val="ac"/>
        <w:jc w:val="both"/>
        <w:rPr>
          <w:rFonts w:ascii="Times New Roman" w:hAnsi="Times New Roman" w:cs="Times New Roman"/>
          <w:sz w:val="28"/>
          <w:szCs w:val="28"/>
        </w:rPr>
      </w:pPr>
    </w:p>
    <w:p w:rsidR="00F5242B" w:rsidRPr="008744BF" w:rsidRDefault="00F5242B" w:rsidP="00F5242B">
      <w:pPr>
        <w:pStyle w:val="ac"/>
        <w:jc w:val="both"/>
        <w:rPr>
          <w:rFonts w:ascii="Times New Roman" w:hAnsi="Times New Roman" w:cs="Times New Roman"/>
          <w:sz w:val="28"/>
          <w:szCs w:val="28"/>
        </w:rPr>
      </w:pPr>
    </w:p>
    <w:p w:rsidR="00F5242B" w:rsidRPr="008744BF" w:rsidRDefault="00F5242B" w:rsidP="00F5242B">
      <w:pPr>
        <w:pStyle w:val="ac"/>
        <w:jc w:val="both"/>
        <w:rPr>
          <w:rFonts w:ascii="Times New Roman" w:hAnsi="Times New Roman" w:cs="Times New Roman"/>
          <w:sz w:val="28"/>
          <w:szCs w:val="28"/>
        </w:rPr>
      </w:pPr>
    </w:p>
    <w:p w:rsidR="00F5242B" w:rsidRPr="008744BF" w:rsidRDefault="00F5242B" w:rsidP="00F5242B">
      <w:pPr>
        <w:pStyle w:val="ac"/>
        <w:jc w:val="both"/>
        <w:rPr>
          <w:rFonts w:ascii="Times New Roman" w:hAnsi="Times New Roman" w:cs="Times New Roman"/>
          <w:sz w:val="28"/>
          <w:szCs w:val="28"/>
        </w:rPr>
      </w:pPr>
    </w:p>
    <w:p w:rsidR="00F5242B" w:rsidRPr="008744BF" w:rsidRDefault="00F5242B" w:rsidP="00F5242B">
      <w:pPr>
        <w:pStyle w:val="ac"/>
        <w:jc w:val="both"/>
        <w:rPr>
          <w:rFonts w:ascii="Times New Roman" w:hAnsi="Times New Roman" w:cs="Times New Roman"/>
          <w:sz w:val="28"/>
          <w:szCs w:val="28"/>
        </w:rPr>
      </w:pPr>
    </w:p>
    <w:p w:rsidR="00F5242B" w:rsidRPr="008744BF" w:rsidRDefault="00F5242B" w:rsidP="00F5242B">
      <w:pPr>
        <w:pStyle w:val="ac"/>
        <w:jc w:val="both"/>
        <w:rPr>
          <w:rFonts w:ascii="Times New Roman" w:hAnsi="Times New Roman" w:cs="Times New Roman"/>
          <w:sz w:val="28"/>
          <w:szCs w:val="28"/>
        </w:rPr>
      </w:pPr>
    </w:p>
    <w:p w:rsidR="00F5242B" w:rsidRPr="008744BF" w:rsidRDefault="00F5242B" w:rsidP="00F5242B">
      <w:pPr>
        <w:pStyle w:val="ac"/>
        <w:jc w:val="both"/>
        <w:rPr>
          <w:rFonts w:ascii="Times New Roman" w:hAnsi="Times New Roman" w:cs="Times New Roman"/>
          <w:sz w:val="28"/>
          <w:szCs w:val="28"/>
        </w:rPr>
      </w:pPr>
    </w:p>
    <w:p w:rsidR="00F5242B" w:rsidRPr="008744BF" w:rsidRDefault="00F5242B" w:rsidP="00F5242B">
      <w:pPr>
        <w:pStyle w:val="ac"/>
        <w:jc w:val="center"/>
        <w:rPr>
          <w:rFonts w:ascii="Times New Roman" w:hAnsi="Times New Roman" w:cs="Times New Roman"/>
          <w:sz w:val="28"/>
          <w:szCs w:val="28"/>
        </w:rPr>
      </w:pPr>
      <w:r w:rsidRPr="008744BF">
        <w:rPr>
          <w:rFonts w:ascii="Times New Roman" w:hAnsi="Times New Roman" w:cs="Times New Roman"/>
          <w:sz w:val="28"/>
          <w:szCs w:val="28"/>
        </w:rPr>
        <w:t>Республика Коми</w:t>
      </w:r>
    </w:p>
    <w:p w:rsidR="00F5242B" w:rsidRPr="008744BF" w:rsidRDefault="00F5242B" w:rsidP="00F5242B">
      <w:pPr>
        <w:pStyle w:val="ac"/>
        <w:jc w:val="center"/>
        <w:rPr>
          <w:rFonts w:ascii="Times New Roman" w:hAnsi="Times New Roman" w:cs="Times New Roman"/>
          <w:sz w:val="28"/>
          <w:szCs w:val="28"/>
        </w:rPr>
      </w:pPr>
      <w:proofErr w:type="spellStart"/>
      <w:r w:rsidRPr="008744BF">
        <w:rPr>
          <w:rFonts w:ascii="Times New Roman" w:hAnsi="Times New Roman" w:cs="Times New Roman"/>
          <w:sz w:val="28"/>
          <w:szCs w:val="28"/>
        </w:rPr>
        <w:t>Усть-Куломский</w:t>
      </w:r>
      <w:proofErr w:type="spellEnd"/>
      <w:r w:rsidRPr="008744BF">
        <w:rPr>
          <w:rFonts w:ascii="Times New Roman" w:hAnsi="Times New Roman" w:cs="Times New Roman"/>
          <w:sz w:val="28"/>
          <w:szCs w:val="28"/>
        </w:rPr>
        <w:t xml:space="preserve"> район</w:t>
      </w:r>
    </w:p>
    <w:p w:rsidR="00F5242B" w:rsidRPr="008744BF" w:rsidRDefault="00F5242B" w:rsidP="00F5242B">
      <w:pPr>
        <w:pStyle w:val="ac"/>
        <w:jc w:val="center"/>
        <w:rPr>
          <w:rFonts w:ascii="Times New Roman" w:hAnsi="Times New Roman" w:cs="Times New Roman"/>
          <w:sz w:val="28"/>
          <w:szCs w:val="28"/>
        </w:rPr>
      </w:pPr>
      <w:r w:rsidRPr="008744BF">
        <w:rPr>
          <w:rFonts w:ascii="Times New Roman" w:hAnsi="Times New Roman" w:cs="Times New Roman"/>
          <w:sz w:val="28"/>
          <w:szCs w:val="28"/>
        </w:rPr>
        <w:t xml:space="preserve">с. </w:t>
      </w:r>
      <w:proofErr w:type="spellStart"/>
      <w:r w:rsidRPr="008744BF">
        <w:rPr>
          <w:rFonts w:ascii="Times New Roman" w:hAnsi="Times New Roman" w:cs="Times New Roman"/>
          <w:sz w:val="28"/>
          <w:szCs w:val="28"/>
        </w:rPr>
        <w:t>Руч</w:t>
      </w:r>
      <w:proofErr w:type="spellEnd"/>
    </w:p>
    <w:p w:rsidR="00F5242B" w:rsidRPr="008744BF" w:rsidRDefault="00F5242B" w:rsidP="00F5242B">
      <w:pPr>
        <w:pStyle w:val="ac"/>
        <w:jc w:val="center"/>
        <w:rPr>
          <w:rFonts w:ascii="Times New Roman" w:hAnsi="Times New Roman" w:cs="Times New Roman"/>
          <w:sz w:val="28"/>
          <w:szCs w:val="28"/>
        </w:rPr>
      </w:pPr>
      <w:r w:rsidRPr="008744BF">
        <w:rPr>
          <w:rFonts w:ascii="Times New Roman" w:hAnsi="Times New Roman" w:cs="Times New Roman"/>
          <w:sz w:val="28"/>
          <w:szCs w:val="28"/>
        </w:rPr>
        <w:t>20</w:t>
      </w:r>
      <w:r>
        <w:rPr>
          <w:rFonts w:ascii="Times New Roman" w:hAnsi="Times New Roman" w:cs="Times New Roman"/>
          <w:sz w:val="28"/>
          <w:szCs w:val="28"/>
        </w:rPr>
        <w:t>20</w:t>
      </w:r>
      <w:r w:rsidRPr="008744BF">
        <w:rPr>
          <w:rFonts w:ascii="Times New Roman" w:hAnsi="Times New Roman" w:cs="Times New Roman"/>
          <w:sz w:val="28"/>
          <w:szCs w:val="28"/>
        </w:rPr>
        <w:t xml:space="preserve"> год</w:t>
      </w:r>
    </w:p>
    <w:p w:rsidR="00F5242B" w:rsidRPr="008744BF" w:rsidRDefault="00F5242B" w:rsidP="00F5242B">
      <w:pPr>
        <w:jc w:val="both"/>
        <w:rPr>
          <w:sz w:val="28"/>
          <w:szCs w:val="28"/>
        </w:rPr>
      </w:pPr>
    </w:p>
    <w:p w:rsidR="00F5242B" w:rsidRDefault="00F5242B" w:rsidP="00F5242B">
      <w:pPr>
        <w:pStyle w:val="3"/>
        <w:jc w:val="both"/>
        <w:rPr>
          <w:bCs w:val="0"/>
          <w:color w:val="000000"/>
          <w:szCs w:val="24"/>
        </w:rPr>
      </w:pPr>
    </w:p>
    <w:p w:rsidR="00F5242B" w:rsidRDefault="00F5242B" w:rsidP="00F5242B"/>
    <w:p w:rsidR="00704810" w:rsidRPr="00D014DC" w:rsidRDefault="00704810" w:rsidP="00704810">
      <w:pPr>
        <w:pStyle w:val="21"/>
        <w:widowControl w:val="0"/>
        <w:spacing w:before="20" w:line="240" w:lineRule="auto"/>
        <w:jc w:val="center"/>
        <w:rPr>
          <w:rFonts w:ascii="Times New Roman" w:hAnsi="Times New Roman" w:cs="Times New Roman"/>
          <w:b/>
          <w:sz w:val="24"/>
          <w:szCs w:val="24"/>
        </w:rPr>
      </w:pPr>
      <w:r w:rsidRPr="00D014DC">
        <w:rPr>
          <w:rFonts w:ascii="Times New Roman" w:hAnsi="Times New Roman" w:cs="Times New Roman"/>
          <w:b/>
          <w:sz w:val="24"/>
          <w:szCs w:val="24"/>
        </w:rPr>
        <w:lastRenderedPageBreak/>
        <w:t>ПОЯСНИТЕЛЬНАЯ ЗАПИСКА</w:t>
      </w:r>
    </w:p>
    <w:p w:rsidR="00704810" w:rsidRDefault="00704810" w:rsidP="00704810">
      <w:pPr>
        <w:pStyle w:val="21"/>
        <w:widowControl w:val="0"/>
        <w:spacing w:before="20" w:line="240" w:lineRule="auto"/>
        <w:jc w:val="both"/>
        <w:rPr>
          <w:rFonts w:ascii="Times New Roman" w:hAnsi="Times New Roman" w:cs="Times New Roman"/>
          <w:sz w:val="24"/>
          <w:szCs w:val="24"/>
        </w:rPr>
      </w:pPr>
    </w:p>
    <w:p w:rsidR="00C6714C" w:rsidRDefault="00C6714C" w:rsidP="00704810">
      <w:pPr>
        <w:spacing w:before="100" w:beforeAutospacing="1" w:after="100" w:afterAutospacing="1" w:line="240" w:lineRule="auto"/>
        <w:jc w:val="both"/>
        <w:rPr>
          <w:rFonts w:ascii="Times New Roman" w:hAnsi="Times New Roman"/>
          <w:sz w:val="24"/>
          <w:szCs w:val="24"/>
        </w:rPr>
      </w:pPr>
      <w:bookmarkStart w:id="0" w:name="_GoBack"/>
      <w:r w:rsidRPr="00D014DC">
        <w:rPr>
          <w:rFonts w:ascii="Times New Roman" w:hAnsi="Times New Roman"/>
          <w:sz w:val="24"/>
          <w:szCs w:val="24"/>
        </w:rPr>
        <w:t>Образовательная программа по французскому для осн</w:t>
      </w:r>
      <w:r>
        <w:rPr>
          <w:rFonts w:ascii="Times New Roman" w:hAnsi="Times New Roman"/>
          <w:sz w:val="24"/>
          <w:szCs w:val="24"/>
        </w:rPr>
        <w:t>овной школы составлена с учетом т</w:t>
      </w:r>
      <w:r w:rsidRPr="00D014DC">
        <w:rPr>
          <w:rFonts w:ascii="Times New Roman" w:hAnsi="Times New Roman"/>
          <w:sz w:val="24"/>
          <w:szCs w:val="24"/>
        </w:rPr>
        <w:t>ребований к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 (приказ № 1897 от 17. 12. 10 МО РФ),</w:t>
      </w:r>
      <w:r>
        <w:rPr>
          <w:rFonts w:ascii="Times New Roman" w:hAnsi="Times New Roman"/>
          <w:sz w:val="24"/>
          <w:szCs w:val="24"/>
        </w:rPr>
        <w:t xml:space="preserve"> основн</w:t>
      </w:r>
      <w:r w:rsidR="00B50B9D">
        <w:rPr>
          <w:rFonts w:ascii="Times New Roman" w:hAnsi="Times New Roman"/>
          <w:sz w:val="24"/>
          <w:szCs w:val="24"/>
        </w:rPr>
        <w:t>ой образовательной программы МО</w:t>
      </w:r>
      <w:r>
        <w:rPr>
          <w:rFonts w:ascii="Times New Roman" w:hAnsi="Times New Roman"/>
          <w:sz w:val="24"/>
          <w:szCs w:val="24"/>
        </w:rPr>
        <w:t xml:space="preserve">У </w:t>
      </w:r>
      <w:proofErr w:type="spellStart"/>
      <w:r w:rsidR="00B50B9D">
        <w:rPr>
          <w:rFonts w:ascii="Times New Roman" w:hAnsi="Times New Roman"/>
          <w:sz w:val="24"/>
          <w:szCs w:val="24"/>
        </w:rPr>
        <w:t>Ручевской</w:t>
      </w:r>
      <w:proofErr w:type="spellEnd"/>
      <w:r w:rsidR="00B50B9D">
        <w:rPr>
          <w:rFonts w:ascii="Times New Roman" w:hAnsi="Times New Roman"/>
          <w:sz w:val="24"/>
          <w:szCs w:val="24"/>
        </w:rPr>
        <w:t xml:space="preserve"> СОШ, </w:t>
      </w:r>
      <w:r w:rsidRPr="00D014DC">
        <w:rPr>
          <w:rFonts w:ascii="Times New Roman" w:hAnsi="Times New Roman"/>
          <w:sz w:val="24"/>
          <w:szCs w:val="24"/>
        </w:rPr>
        <w:t>авторской программы по французскому языку предметной линии УМК «Твой друг французский язык» А.</w:t>
      </w:r>
      <w:r>
        <w:rPr>
          <w:rFonts w:ascii="Times New Roman" w:hAnsi="Times New Roman"/>
          <w:sz w:val="24"/>
          <w:szCs w:val="24"/>
        </w:rPr>
        <w:t xml:space="preserve">С. </w:t>
      </w:r>
      <w:proofErr w:type="spellStart"/>
      <w:r>
        <w:rPr>
          <w:rFonts w:ascii="Times New Roman" w:hAnsi="Times New Roman"/>
          <w:sz w:val="24"/>
          <w:szCs w:val="24"/>
        </w:rPr>
        <w:t>Кулигиной</w:t>
      </w:r>
      <w:proofErr w:type="spellEnd"/>
      <w:r>
        <w:rPr>
          <w:rFonts w:ascii="Times New Roman" w:hAnsi="Times New Roman"/>
          <w:sz w:val="24"/>
          <w:szCs w:val="24"/>
        </w:rPr>
        <w:t xml:space="preserve">, А.В. </w:t>
      </w:r>
      <w:proofErr w:type="spellStart"/>
      <w:r>
        <w:rPr>
          <w:rFonts w:ascii="Times New Roman" w:hAnsi="Times New Roman"/>
          <w:sz w:val="24"/>
          <w:szCs w:val="24"/>
        </w:rPr>
        <w:t>Щепиловой</w:t>
      </w:r>
      <w:proofErr w:type="spellEnd"/>
      <w:r>
        <w:rPr>
          <w:rFonts w:ascii="Times New Roman" w:hAnsi="Times New Roman"/>
          <w:sz w:val="24"/>
          <w:szCs w:val="24"/>
        </w:rPr>
        <w:t xml:space="preserve"> 10-11</w:t>
      </w:r>
      <w:r w:rsidRPr="00D014DC">
        <w:rPr>
          <w:rFonts w:ascii="Times New Roman" w:hAnsi="Times New Roman"/>
          <w:sz w:val="24"/>
          <w:szCs w:val="24"/>
        </w:rPr>
        <w:t xml:space="preserve"> классы, М.: Просвещение, </w:t>
      </w:r>
      <w:r w:rsidR="00B50B9D">
        <w:rPr>
          <w:rFonts w:ascii="Times New Roman" w:hAnsi="Times New Roman"/>
          <w:sz w:val="24"/>
          <w:szCs w:val="24"/>
        </w:rPr>
        <w:t>2017</w:t>
      </w:r>
    </w:p>
    <w:p w:rsidR="00704810" w:rsidRPr="00704810" w:rsidRDefault="00704810" w:rsidP="00704810">
      <w:pPr>
        <w:spacing w:before="100" w:beforeAutospacing="1" w:after="100" w:afterAutospacing="1" w:line="240" w:lineRule="auto"/>
        <w:jc w:val="both"/>
        <w:rPr>
          <w:rFonts w:ascii="Times New Roman" w:eastAsiaTheme="minorEastAsia" w:hAnsi="Times New Roman"/>
          <w:sz w:val="24"/>
          <w:szCs w:val="24"/>
          <w:lang w:eastAsia="ru-RU"/>
        </w:rPr>
      </w:pPr>
      <w:r w:rsidRPr="00704810">
        <w:rPr>
          <w:rFonts w:ascii="Times New Roman" w:eastAsiaTheme="minorEastAsia" w:hAnsi="Times New Roman"/>
          <w:sz w:val="24"/>
          <w:szCs w:val="24"/>
          <w:lang w:eastAsia="ru-RU"/>
        </w:rPr>
        <w:t xml:space="preserve">Линия учебно-методических комплектов «Твой друг французский язык» для 10 – 11 классов общеобразовательных организаций логически продолжает линию «Твой друг французский язык» для 5 – 9 классов общеобразовательных организаций и реализует принципы последовательности и преемственности обучения. Данная линия предназначена для изучения французского языка на базовом уровне; </w:t>
      </w:r>
    </w:p>
    <w:p w:rsidR="00704810" w:rsidRPr="00704810" w:rsidRDefault="00704810" w:rsidP="00704810">
      <w:pPr>
        <w:spacing w:before="100" w:beforeAutospacing="1" w:after="100" w:afterAutospacing="1" w:line="240" w:lineRule="auto"/>
        <w:jc w:val="both"/>
        <w:rPr>
          <w:rFonts w:ascii="Times New Roman" w:eastAsiaTheme="minorEastAsia" w:hAnsi="Times New Roman"/>
          <w:sz w:val="24"/>
          <w:szCs w:val="24"/>
          <w:lang w:eastAsia="ru-RU"/>
        </w:rPr>
      </w:pPr>
      <w:r w:rsidRPr="00704810">
        <w:rPr>
          <w:rFonts w:ascii="Times New Roman" w:eastAsiaTheme="minorEastAsia" w:hAnsi="Times New Roman"/>
          <w:sz w:val="24"/>
          <w:szCs w:val="24"/>
          <w:lang w:eastAsia="ru-RU"/>
        </w:rPr>
        <w:t xml:space="preserve">Особенности линии УМК для старшей школы: </w:t>
      </w:r>
    </w:p>
    <w:p w:rsidR="00704810" w:rsidRPr="00704810" w:rsidRDefault="00704810" w:rsidP="00704810">
      <w:pPr>
        <w:numPr>
          <w:ilvl w:val="0"/>
          <w:numId w:val="3"/>
        </w:numPr>
        <w:spacing w:before="100" w:beforeAutospacing="1" w:after="100" w:afterAutospacing="1" w:line="240" w:lineRule="auto"/>
        <w:jc w:val="both"/>
        <w:rPr>
          <w:rFonts w:ascii="Times New Roman" w:eastAsiaTheme="minorEastAsia" w:hAnsi="Times New Roman"/>
          <w:sz w:val="24"/>
          <w:szCs w:val="24"/>
          <w:lang w:eastAsia="ru-RU"/>
        </w:rPr>
      </w:pPr>
      <w:r w:rsidRPr="00704810">
        <w:rPr>
          <w:rFonts w:ascii="Times New Roman" w:eastAsiaTheme="minorEastAsia" w:hAnsi="Times New Roman"/>
          <w:sz w:val="24"/>
          <w:szCs w:val="24"/>
          <w:lang w:eastAsia="ru-RU"/>
        </w:rPr>
        <w:t>современная коммуникативно-когнитивная концепция обучения;</w:t>
      </w:r>
    </w:p>
    <w:p w:rsidR="00704810" w:rsidRPr="00704810" w:rsidRDefault="00704810" w:rsidP="00704810">
      <w:pPr>
        <w:numPr>
          <w:ilvl w:val="0"/>
          <w:numId w:val="3"/>
        </w:numPr>
        <w:spacing w:before="100" w:beforeAutospacing="1" w:after="100" w:afterAutospacing="1" w:line="240" w:lineRule="auto"/>
        <w:jc w:val="both"/>
        <w:rPr>
          <w:rFonts w:ascii="Times New Roman" w:eastAsiaTheme="minorEastAsia" w:hAnsi="Times New Roman"/>
          <w:sz w:val="24"/>
          <w:szCs w:val="24"/>
          <w:lang w:eastAsia="ru-RU"/>
        </w:rPr>
      </w:pPr>
      <w:proofErr w:type="spellStart"/>
      <w:r w:rsidRPr="00704810">
        <w:rPr>
          <w:rFonts w:ascii="Times New Roman" w:eastAsiaTheme="minorEastAsia" w:hAnsi="Times New Roman"/>
          <w:sz w:val="24"/>
          <w:szCs w:val="24"/>
          <w:lang w:eastAsia="ru-RU"/>
        </w:rPr>
        <w:t>интеркультурный</w:t>
      </w:r>
      <w:proofErr w:type="spellEnd"/>
      <w:r w:rsidRPr="00704810">
        <w:rPr>
          <w:rFonts w:ascii="Times New Roman" w:eastAsiaTheme="minorEastAsia" w:hAnsi="Times New Roman"/>
          <w:sz w:val="24"/>
          <w:szCs w:val="24"/>
          <w:lang w:eastAsia="ru-RU"/>
        </w:rPr>
        <w:t xml:space="preserve"> подход к содержанию обучения;</w:t>
      </w:r>
    </w:p>
    <w:p w:rsidR="00704810" w:rsidRPr="00704810" w:rsidRDefault="00704810" w:rsidP="00704810">
      <w:pPr>
        <w:numPr>
          <w:ilvl w:val="0"/>
          <w:numId w:val="3"/>
        </w:numPr>
        <w:spacing w:before="100" w:beforeAutospacing="1" w:after="100" w:afterAutospacing="1" w:line="240" w:lineRule="auto"/>
        <w:jc w:val="both"/>
        <w:rPr>
          <w:rFonts w:ascii="Times New Roman" w:eastAsiaTheme="minorEastAsia" w:hAnsi="Times New Roman"/>
          <w:sz w:val="24"/>
          <w:szCs w:val="24"/>
          <w:lang w:eastAsia="ru-RU"/>
        </w:rPr>
      </w:pPr>
      <w:r w:rsidRPr="00704810">
        <w:rPr>
          <w:rFonts w:ascii="Times New Roman" w:eastAsiaTheme="minorEastAsia" w:hAnsi="Times New Roman"/>
          <w:sz w:val="24"/>
          <w:szCs w:val="24"/>
          <w:lang w:eastAsia="ru-RU"/>
        </w:rPr>
        <w:t>система последовательной подготовки к сдаче Единого государственного экзамена по французскому языку;</w:t>
      </w:r>
    </w:p>
    <w:p w:rsidR="00704810" w:rsidRPr="00704810" w:rsidRDefault="00704810" w:rsidP="00704810">
      <w:pPr>
        <w:numPr>
          <w:ilvl w:val="0"/>
          <w:numId w:val="3"/>
        </w:numPr>
        <w:spacing w:before="100" w:beforeAutospacing="1" w:after="100" w:afterAutospacing="1" w:line="240" w:lineRule="auto"/>
        <w:jc w:val="both"/>
        <w:rPr>
          <w:rFonts w:ascii="Times New Roman" w:eastAsiaTheme="minorEastAsia" w:hAnsi="Times New Roman"/>
          <w:sz w:val="24"/>
          <w:szCs w:val="24"/>
          <w:lang w:eastAsia="ru-RU"/>
        </w:rPr>
      </w:pPr>
      <w:r w:rsidRPr="00704810">
        <w:rPr>
          <w:rFonts w:ascii="Times New Roman" w:eastAsiaTheme="minorEastAsia" w:hAnsi="Times New Roman"/>
          <w:sz w:val="24"/>
          <w:szCs w:val="24"/>
          <w:lang w:eastAsia="ru-RU"/>
        </w:rPr>
        <w:t xml:space="preserve">реализации </w:t>
      </w:r>
      <w:proofErr w:type="spellStart"/>
      <w:r w:rsidRPr="00704810">
        <w:rPr>
          <w:rFonts w:ascii="Times New Roman" w:eastAsiaTheme="minorEastAsia" w:hAnsi="Times New Roman"/>
          <w:sz w:val="24"/>
          <w:szCs w:val="24"/>
          <w:lang w:eastAsia="ru-RU"/>
        </w:rPr>
        <w:t>деятельностного</w:t>
      </w:r>
      <w:proofErr w:type="spellEnd"/>
      <w:r w:rsidRPr="00704810">
        <w:rPr>
          <w:rFonts w:ascii="Times New Roman" w:eastAsiaTheme="minorEastAsia" w:hAnsi="Times New Roman"/>
          <w:sz w:val="24"/>
          <w:szCs w:val="24"/>
          <w:lang w:eastAsia="ru-RU"/>
        </w:rPr>
        <w:t xml:space="preserve"> подхода в обучении;</w:t>
      </w:r>
    </w:p>
    <w:p w:rsidR="00704810" w:rsidRPr="00704810" w:rsidRDefault="00704810" w:rsidP="00704810">
      <w:pPr>
        <w:numPr>
          <w:ilvl w:val="0"/>
          <w:numId w:val="3"/>
        </w:numPr>
        <w:spacing w:before="100" w:beforeAutospacing="1" w:after="100" w:afterAutospacing="1" w:line="240" w:lineRule="auto"/>
        <w:jc w:val="both"/>
        <w:rPr>
          <w:rFonts w:ascii="Times New Roman" w:eastAsiaTheme="minorEastAsia" w:hAnsi="Times New Roman"/>
          <w:sz w:val="24"/>
          <w:szCs w:val="24"/>
          <w:lang w:eastAsia="ru-RU"/>
        </w:rPr>
      </w:pPr>
      <w:r w:rsidRPr="00704810">
        <w:rPr>
          <w:rFonts w:ascii="Times New Roman" w:eastAsiaTheme="minorEastAsia" w:hAnsi="Times New Roman"/>
          <w:sz w:val="24"/>
          <w:szCs w:val="24"/>
          <w:lang w:eastAsia="ru-RU"/>
        </w:rPr>
        <w:t>различные формы работы (индивидуальная, парная, групповая);</w:t>
      </w:r>
    </w:p>
    <w:p w:rsidR="00704810" w:rsidRPr="00704810" w:rsidRDefault="00704810" w:rsidP="00704810">
      <w:pPr>
        <w:numPr>
          <w:ilvl w:val="0"/>
          <w:numId w:val="3"/>
        </w:numPr>
        <w:spacing w:before="100" w:beforeAutospacing="1" w:after="100" w:afterAutospacing="1" w:line="240" w:lineRule="auto"/>
        <w:jc w:val="both"/>
        <w:rPr>
          <w:rFonts w:ascii="Times New Roman" w:eastAsiaTheme="minorEastAsia" w:hAnsi="Times New Roman"/>
          <w:sz w:val="24"/>
          <w:szCs w:val="24"/>
          <w:lang w:eastAsia="ru-RU"/>
        </w:rPr>
      </w:pPr>
      <w:r w:rsidRPr="00704810">
        <w:rPr>
          <w:rFonts w:ascii="Times New Roman" w:eastAsiaTheme="minorEastAsia" w:hAnsi="Times New Roman"/>
          <w:sz w:val="24"/>
          <w:szCs w:val="24"/>
          <w:lang w:eastAsia="ru-RU"/>
        </w:rPr>
        <w:t>работа с различными типами текстов;</w:t>
      </w:r>
    </w:p>
    <w:p w:rsidR="00704810" w:rsidRPr="00704810" w:rsidRDefault="00704810" w:rsidP="00704810">
      <w:pPr>
        <w:numPr>
          <w:ilvl w:val="0"/>
          <w:numId w:val="3"/>
        </w:numPr>
        <w:spacing w:before="100" w:beforeAutospacing="1" w:after="100" w:afterAutospacing="1" w:line="240" w:lineRule="auto"/>
        <w:jc w:val="both"/>
        <w:rPr>
          <w:rFonts w:ascii="Times New Roman" w:eastAsiaTheme="minorEastAsia" w:hAnsi="Times New Roman"/>
          <w:sz w:val="24"/>
          <w:szCs w:val="24"/>
          <w:lang w:eastAsia="ru-RU"/>
        </w:rPr>
      </w:pPr>
      <w:r w:rsidRPr="00704810">
        <w:rPr>
          <w:rFonts w:ascii="Times New Roman" w:eastAsiaTheme="minorEastAsia" w:hAnsi="Times New Roman"/>
          <w:sz w:val="24"/>
          <w:szCs w:val="24"/>
          <w:lang w:eastAsia="ru-RU"/>
        </w:rPr>
        <w:t>обучение созданию устных и письменных высказываний в рамках заданной формы;</w:t>
      </w:r>
    </w:p>
    <w:p w:rsidR="00704810" w:rsidRPr="00704810" w:rsidRDefault="00704810" w:rsidP="00704810">
      <w:pPr>
        <w:numPr>
          <w:ilvl w:val="0"/>
          <w:numId w:val="3"/>
        </w:numPr>
        <w:spacing w:before="100" w:beforeAutospacing="1" w:after="100" w:afterAutospacing="1" w:line="240" w:lineRule="auto"/>
        <w:jc w:val="both"/>
        <w:rPr>
          <w:rFonts w:ascii="Times New Roman" w:eastAsiaTheme="minorEastAsia" w:hAnsi="Times New Roman"/>
          <w:sz w:val="24"/>
          <w:szCs w:val="24"/>
          <w:lang w:eastAsia="ru-RU"/>
        </w:rPr>
      </w:pPr>
      <w:r w:rsidRPr="00704810">
        <w:rPr>
          <w:rFonts w:ascii="Times New Roman" w:eastAsiaTheme="minorEastAsia" w:hAnsi="Times New Roman"/>
          <w:sz w:val="24"/>
          <w:szCs w:val="24"/>
          <w:lang w:eastAsia="ru-RU"/>
        </w:rPr>
        <w:t>высокая степень повторяемости лексического и грамматического материала;</w:t>
      </w:r>
    </w:p>
    <w:p w:rsidR="00704810" w:rsidRPr="00704810" w:rsidRDefault="00704810" w:rsidP="00704810">
      <w:pPr>
        <w:numPr>
          <w:ilvl w:val="0"/>
          <w:numId w:val="3"/>
        </w:numPr>
        <w:spacing w:before="100" w:beforeAutospacing="1" w:after="100" w:afterAutospacing="1" w:line="240" w:lineRule="auto"/>
        <w:jc w:val="both"/>
        <w:rPr>
          <w:rFonts w:ascii="Times New Roman" w:eastAsiaTheme="minorEastAsia" w:hAnsi="Times New Roman"/>
          <w:sz w:val="24"/>
          <w:szCs w:val="24"/>
          <w:lang w:eastAsia="ru-RU"/>
        </w:rPr>
      </w:pPr>
      <w:r w:rsidRPr="00704810">
        <w:rPr>
          <w:rFonts w:ascii="Times New Roman" w:eastAsiaTheme="minorEastAsia" w:hAnsi="Times New Roman"/>
          <w:sz w:val="24"/>
          <w:szCs w:val="24"/>
          <w:lang w:eastAsia="ru-RU"/>
        </w:rPr>
        <w:t>работа над систематизацией информации о лексическом и грамматическом аспектах французского языка;</w:t>
      </w:r>
    </w:p>
    <w:p w:rsidR="00A21EA1" w:rsidRPr="006B5460" w:rsidRDefault="00704810" w:rsidP="006B5460">
      <w:pPr>
        <w:numPr>
          <w:ilvl w:val="0"/>
          <w:numId w:val="3"/>
        </w:numPr>
        <w:spacing w:before="100" w:beforeAutospacing="1" w:after="100" w:afterAutospacing="1" w:line="240" w:lineRule="auto"/>
        <w:jc w:val="both"/>
        <w:rPr>
          <w:rFonts w:ascii="Times New Roman" w:eastAsiaTheme="minorEastAsia" w:hAnsi="Times New Roman"/>
          <w:sz w:val="24"/>
          <w:szCs w:val="24"/>
          <w:lang w:eastAsia="ru-RU"/>
        </w:rPr>
      </w:pPr>
      <w:r w:rsidRPr="00704810">
        <w:rPr>
          <w:rFonts w:ascii="Times New Roman" w:eastAsiaTheme="minorEastAsia" w:hAnsi="Times New Roman"/>
          <w:sz w:val="24"/>
          <w:szCs w:val="24"/>
          <w:lang w:eastAsia="ru-RU"/>
        </w:rPr>
        <w:t xml:space="preserve">создание возможностей для организации самостоятельной работы учащихся: проблемные и творческие задания, проектная деятельность, упражнения с рефлексивной составляющей, портфолио, справочная информация учебника и тетради. </w:t>
      </w:r>
    </w:p>
    <w:bookmarkEnd w:id="0"/>
    <w:p w:rsidR="00A21EA1" w:rsidRPr="005345B0" w:rsidRDefault="00A21EA1" w:rsidP="00A21EA1">
      <w:pPr>
        <w:spacing w:line="240" w:lineRule="auto"/>
        <w:jc w:val="both"/>
        <w:rPr>
          <w:rFonts w:ascii="Times New Roman" w:hAnsi="Times New Roman"/>
          <w:sz w:val="24"/>
          <w:szCs w:val="24"/>
        </w:rPr>
      </w:pPr>
      <w:r w:rsidRPr="005345B0">
        <w:rPr>
          <w:rFonts w:ascii="Times New Roman" w:hAnsi="Times New Roman"/>
          <w:sz w:val="24"/>
          <w:szCs w:val="24"/>
        </w:rPr>
        <w:t xml:space="preserve">В соответствии с Базисным учебным планом и учебным планом данного общеобразовательного учреждения в </w:t>
      </w:r>
      <w:r>
        <w:rPr>
          <w:rFonts w:ascii="Times New Roman" w:hAnsi="Times New Roman"/>
          <w:sz w:val="24"/>
          <w:szCs w:val="24"/>
        </w:rPr>
        <w:t>10 классе</w:t>
      </w:r>
      <w:r w:rsidRPr="005345B0">
        <w:rPr>
          <w:rFonts w:ascii="Times New Roman" w:hAnsi="Times New Roman"/>
          <w:sz w:val="24"/>
          <w:szCs w:val="24"/>
        </w:rPr>
        <w:t xml:space="preserve"> предусмотрено </w:t>
      </w:r>
      <w:r>
        <w:rPr>
          <w:rFonts w:ascii="Times New Roman" w:hAnsi="Times New Roman"/>
          <w:sz w:val="24"/>
          <w:szCs w:val="24"/>
        </w:rPr>
        <w:t>3</w:t>
      </w:r>
      <w:r w:rsidRPr="005345B0">
        <w:rPr>
          <w:rFonts w:ascii="Times New Roman" w:hAnsi="Times New Roman"/>
          <w:sz w:val="24"/>
          <w:szCs w:val="24"/>
        </w:rPr>
        <w:t xml:space="preserve"> учебных часа в неделю</w:t>
      </w:r>
      <w:r>
        <w:rPr>
          <w:rFonts w:ascii="Times New Roman" w:hAnsi="Times New Roman"/>
          <w:sz w:val="24"/>
          <w:szCs w:val="24"/>
        </w:rPr>
        <w:t xml:space="preserve"> при 35 недельном режиме обучения</w:t>
      </w:r>
      <w:r w:rsidRPr="005345B0">
        <w:rPr>
          <w:rFonts w:ascii="Times New Roman" w:hAnsi="Times New Roman"/>
          <w:sz w:val="24"/>
          <w:szCs w:val="24"/>
        </w:rPr>
        <w:t xml:space="preserve"> на изучение предмета «Французский язык», соответственно </w:t>
      </w:r>
      <w:r w:rsidRPr="00A21EA1">
        <w:rPr>
          <w:rFonts w:ascii="Times New Roman" w:hAnsi="Times New Roman"/>
          <w:sz w:val="24"/>
          <w:szCs w:val="24"/>
        </w:rPr>
        <w:t>105</w:t>
      </w:r>
      <w:r w:rsidRPr="005345B0">
        <w:rPr>
          <w:rFonts w:ascii="Times New Roman" w:hAnsi="Times New Roman"/>
          <w:b/>
          <w:sz w:val="24"/>
          <w:szCs w:val="24"/>
        </w:rPr>
        <w:t xml:space="preserve"> </w:t>
      </w:r>
      <w:r>
        <w:rPr>
          <w:rFonts w:ascii="Times New Roman" w:hAnsi="Times New Roman"/>
          <w:sz w:val="24"/>
          <w:szCs w:val="24"/>
        </w:rPr>
        <w:t xml:space="preserve">часов в учебном году. В 11 классе предусмотрено 3 часа в неделю при 34 недельном режиме работы, т.е.102 часа в году. Итого 207 часов в 10-11 классах. </w:t>
      </w:r>
    </w:p>
    <w:p w:rsidR="00A21EA1" w:rsidRDefault="00A21EA1" w:rsidP="00A21EA1">
      <w:pPr>
        <w:spacing w:line="240" w:lineRule="auto"/>
        <w:jc w:val="both"/>
        <w:rPr>
          <w:rFonts w:ascii="Times New Roman" w:hAnsi="Times New Roman"/>
          <w:sz w:val="24"/>
          <w:szCs w:val="24"/>
        </w:rPr>
      </w:pPr>
      <w:r w:rsidRPr="005345B0">
        <w:rPr>
          <w:rFonts w:ascii="Times New Roman" w:hAnsi="Times New Roman"/>
          <w:sz w:val="24"/>
          <w:szCs w:val="24"/>
        </w:rPr>
        <w:t>Планирование данной рабочей прог</w:t>
      </w:r>
      <w:r>
        <w:rPr>
          <w:rFonts w:ascii="Times New Roman" w:hAnsi="Times New Roman"/>
          <w:sz w:val="24"/>
          <w:szCs w:val="24"/>
        </w:rPr>
        <w:t>раммы опирается на учебное пособие для 10 и 11</w:t>
      </w:r>
      <w:r w:rsidRPr="005345B0">
        <w:rPr>
          <w:rFonts w:ascii="Times New Roman" w:hAnsi="Times New Roman"/>
          <w:sz w:val="24"/>
          <w:szCs w:val="24"/>
        </w:rPr>
        <w:t xml:space="preserve"> класса общеобразовательных учреждений </w:t>
      </w:r>
      <w:proofErr w:type="spellStart"/>
      <w:r w:rsidRPr="005345B0">
        <w:rPr>
          <w:rFonts w:ascii="Times New Roman" w:hAnsi="Times New Roman"/>
          <w:sz w:val="24"/>
          <w:szCs w:val="24"/>
        </w:rPr>
        <w:t>А.С.Кулигин</w:t>
      </w:r>
      <w:r>
        <w:rPr>
          <w:rFonts w:ascii="Times New Roman" w:hAnsi="Times New Roman"/>
          <w:sz w:val="24"/>
          <w:szCs w:val="24"/>
        </w:rPr>
        <w:t>ой</w:t>
      </w:r>
      <w:proofErr w:type="spellEnd"/>
      <w:r>
        <w:rPr>
          <w:rFonts w:ascii="Times New Roman" w:hAnsi="Times New Roman"/>
          <w:sz w:val="24"/>
          <w:szCs w:val="24"/>
        </w:rPr>
        <w:t xml:space="preserve"> «Твой друг французский язык</w:t>
      </w:r>
      <w:r w:rsidRPr="005345B0">
        <w:rPr>
          <w:rFonts w:ascii="Times New Roman" w:hAnsi="Times New Roman"/>
          <w:sz w:val="24"/>
          <w:szCs w:val="24"/>
        </w:rPr>
        <w:t>»,</w:t>
      </w:r>
      <w:r>
        <w:rPr>
          <w:rFonts w:ascii="Times New Roman" w:hAnsi="Times New Roman"/>
          <w:sz w:val="24"/>
          <w:szCs w:val="24"/>
        </w:rPr>
        <w:t xml:space="preserve"> М.: Просвещение, 2018</w:t>
      </w:r>
      <w:r w:rsidRPr="005345B0">
        <w:rPr>
          <w:rFonts w:ascii="Times New Roman" w:hAnsi="Times New Roman"/>
          <w:sz w:val="24"/>
          <w:szCs w:val="24"/>
        </w:rPr>
        <w:t>.</w:t>
      </w:r>
    </w:p>
    <w:p w:rsidR="00C6714C" w:rsidRPr="00C6714C" w:rsidRDefault="00C6714C" w:rsidP="00C6714C">
      <w:pPr>
        <w:spacing w:line="240" w:lineRule="auto"/>
        <w:jc w:val="center"/>
        <w:rPr>
          <w:rFonts w:ascii="Times New Roman" w:hAnsi="Times New Roman"/>
          <w:b/>
          <w:sz w:val="24"/>
          <w:szCs w:val="24"/>
        </w:rPr>
      </w:pPr>
      <w:r w:rsidRPr="00C6714C">
        <w:rPr>
          <w:rFonts w:ascii="Times New Roman" w:hAnsi="Times New Roman"/>
          <w:b/>
          <w:sz w:val="24"/>
          <w:szCs w:val="24"/>
        </w:rPr>
        <w:t>ЦЕЛИ И ЗАДАЧИ</w:t>
      </w:r>
    </w:p>
    <w:p w:rsidR="00A21EA1" w:rsidRPr="00EF3D39" w:rsidRDefault="00A21EA1" w:rsidP="00A21EA1">
      <w:pPr>
        <w:spacing w:before="100" w:beforeAutospacing="1" w:after="100" w:afterAutospacing="1" w:line="240" w:lineRule="auto"/>
        <w:jc w:val="both"/>
        <w:rPr>
          <w:rFonts w:ascii="Times New Roman" w:eastAsia="Times New Roman" w:hAnsi="Times New Roman"/>
          <w:sz w:val="24"/>
          <w:szCs w:val="24"/>
          <w:lang w:eastAsia="ru-RU"/>
        </w:rPr>
      </w:pPr>
      <w:r w:rsidRPr="00EF3D39">
        <w:rPr>
          <w:rFonts w:ascii="Times New Roman" w:eastAsia="Times New Roman" w:hAnsi="Times New Roman"/>
          <w:sz w:val="24"/>
          <w:szCs w:val="24"/>
          <w:lang w:eastAsia="ru-RU"/>
        </w:rPr>
        <w:t> Основные цели и задачи обучения иностранным языкам на старшем этапе направлены на то, чтобы не только поддержать, но и превысить баз</w:t>
      </w:r>
      <w:r w:rsidR="00B50B9D">
        <w:rPr>
          <w:rFonts w:ascii="Times New Roman" w:eastAsia="Times New Roman" w:hAnsi="Times New Roman"/>
          <w:sz w:val="24"/>
          <w:szCs w:val="24"/>
          <w:lang w:eastAsia="ru-RU"/>
        </w:rPr>
        <w:t xml:space="preserve">овый уровень знаний школьников </w:t>
      </w:r>
      <w:r w:rsidRPr="00EF3D39">
        <w:rPr>
          <w:rFonts w:ascii="Times New Roman" w:eastAsia="Times New Roman" w:hAnsi="Times New Roman"/>
          <w:sz w:val="24"/>
          <w:szCs w:val="24"/>
          <w:lang w:eastAsia="ru-RU"/>
        </w:rPr>
        <w:t>5–9 классов по иностранному языку. Это может быть достигнуто за счет создания условий для дополнительной речевой практики продуктивного (говорение, письмо) и рецептивного (</w:t>
      </w:r>
      <w:proofErr w:type="spellStart"/>
      <w:r w:rsidRPr="00EF3D39">
        <w:rPr>
          <w:rFonts w:ascii="Times New Roman" w:eastAsia="Times New Roman" w:hAnsi="Times New Roman"/>
          <w:sz w:val="24"/>
          <w:szCs w:val="24"/>
          <w:lang w:eastAsia="ru-RU"/>
        </w:rPr>
        <w:t>аудирование</w:t>
      </w:r>
      <w:proofErr w:type="spellEnd"/>
      <w:r w:rsidRPr="00EF3D39">
        <w:rPr>
          <w:rFonts w:ascii="Times New Roman" w:eastAsia="Times New Roman" w:hAnsi="Times New Roman"/>
          <w:sz w:val="24"/>
          <w:szCs w:val="24"/>
          <w:lang w:eastAsia="ru-RU"/>
        </w:rPr>
        <w:t xml:space="preserve">, чтение) планов; систематизации и актуализации языковых, речевых и </w:t>
      </w:r>
      <w:r w:rsidRPr="00EF3D39">
        <w:rPr>
          <w:rFonts w:ascii="Times New Roman" w:eastAsia="Times New Roman" w:hAnsi="Times New Roman"/>
          <w:sz w:val="24"/>
          <w:szCs w:val="24"/>
          <w:lang w:eastAsia="ru-RU"/>
        </w:rPr>
        <w:lastRenderedPageBreak/>
        <w:t xml:space="preserve">социокультурных знаний, навыков и умений; обеспечения, с одной стороны, повторения и восполнения пробелов в </w:t>
      </w:r>
      <w:r w:rsidR="00B50B9D">
        <w:rPr>
          <w:rFonts w:ascii="Times New Roman" w:eastAsia="Times New Roman" w:hAnsi="Times New Roman"/>
          <w:sz w:val="24"/>
          <w:szCs w:val="24"/>
          <w:lang w:eastAsia="ru-RU"/>
        </w:rPr>
        <w:t xml:space="preserve">базовой подготовке, с другой, - </w:t>
      </w:r>
      <w:r w:rsidRPr="00EF3D39">
        <w:rPr>
          <w:rFonts w:ascii="Times New Roman" w:eastAsia="Times New Roman" w:hAnsi="Times New Roman"/>
          <w:sz w:val="24"/>
          <w:szCs w:val="24"/>
          <w:lang w:eastAsia="ru-RU"/>
        </w:rPr>
        <w:t>её некоторого расширения и углубления путем привлечения новых аутентичных материалов, отвечающих возрастным особенностям и интересам старшеклассников; увеличения в связи с этим количества изучаемых тем, предметов речи, видов и типов текстов. Это неизбежно должно привести к увеличению продуктивного и, в особенности, рецептивного языкового минимума, к пополнению знаний, навыков и умений во всех видах речевой деятельности: более сознательному выбору стратегий обучения и компенсаторных умений, большей самостоятельности школьников.</w:t>
      </w:r>
    </w:p>
    <w:p w:rsidR="00A21EA1" w:rsidRPr="00EF3D39" w:rsidRDefault="00A21EA1" w:rsidP="00A21EA1">
      <w:pPr>
        <w:spacing w:before="100" w:beforeAutospacing="1" w:after="100" w:afterAutospacing="1" w:line="240" w:lineRule="auto"/>
        <w:jc w:val="both"/>
        <w:rPr>
          <w:rFonts w:ascii="Times New Roman" w:eastAsia="Times New Roman" w:hAnsi="Times New Roman"/>
          <w:sz w:val="24"/>
          <w:szCs w:val="24"/>
          <w:lang w:eastAsia="ru-RU"/>
        </w:rPr>
      </w:pPr>
      <w:r w:rsidRPr="00EF3D39">
        <w:rPr>
          <w:rFonts w:ascii="Times New Roman" w:eastAsia="Times New Roman" w:hAnsi="Times New Roman"/>
          <w:sz w:val="24"/>
          <w:szCs w:val="24"/>
          <w:lang w:eastAsia="ru-RU"/>
        </w:rPr>
        <w:t xml:space="preserve">   Характерной особенностью обучения иностранным языкам на старшем этапе является более активное взаимодействие всех видов речевой деятельности (чтение, говорение, </w:t>
      </w:r>
      <w:proofErr w:type="spellStart"/>
      <w:r w:rsidRPr="00EF3D39">
        <w:rPr>
          <w:rFonts w:ascii="Times New Roman" w:eastAsia="Times New Roman" w:hAnsi="Times New Roman"/>
          <w:sz w:val="24"/>
          <w:szCs w:val="24"/>
          <w:lang w:eastAsia="ru-RU"/>
        </w:rPr>
        <w:t>аудирование</w:t>
      </w:r>
      <w:proofErr w:type="spellEnd"/>
      <w:r w:rsidRPr="00EF3D39">
        <w:rPr>
          <w:rFonts w:ascii="Times New Roman" w:eastAsia="Times New Roman" w:hAnsi="Times New Roman"/>
          <w:sz w:val="24"/>
          <w:szCs w:val="24"/>
          <w:lang w:eastAsia="ru-RU"/>
        </w:rPr>
        <w:t xml:space="preserve"> и письмо), а также повышение роли аудирования и письменной речи как цели и средства обучения. Значительно возрастает удельный вес работы с текстом, который служит не только источником информации и объектом чтения, но и образцом для развития и совершенствования навыков и умений устной и письменной речи, отправной точкой для самостоятельных личностно-ориентированных высказываний. В связи с этим меняются требования к уровню владения учащимися отдельными видами речевой деятельности. На старшем этапе владение основными видами чтения совершенствуется, делается более гибким и формируется преимущественно на основе аутентичных, проблемных публицистических и художественных текстов, затрагивающих актуальные темы современности. Речь учащихся характеризуется большей инициативностью и спонтанностью, в ней могут затрагиваться нестандартные ситуации общения. Деление на монологическую и диалогическую речь на этом этапе условно, так как они все больше высту</w:t>
      </w:r>
      <w:r w:rsidR="00B50B9D">
        <w:rPr>
          <w:rFonts w:ascii="Times New Roman" w:eastAsia="Times New Roman" w:hAnsi="Times New Roman"/>
          <w:sz w:val="24"/>
          <w:szCs w:val="24"/>
          <w:lang w:eastAsia="ru-RU"/>
        </w:rPr>
        <w:t xml:space="preserve">пают во взаимосвязи. Основными </w:t>
      </w:r>
      <w:r w:rsidRPr="00EF3D39">
        <w:rPr>
          <w:rFonts w:ascii="Times New Roman" w:eastAsia="Times New Roman" w:hAnsi="Times New Roman"/>
          <w:sz w:val="24"/>
          <w:szCs w:val="24"/>
          <w:lang w:eastAsia="ru-RU"/>
        </w:rPr>
        <w:t>видами диалогической речи становятся свободная беседа, групповое обсуждение предложенной проблемы, обмен мнениями. На старшем этапе учащиеся строят собственные высказывания на основе текста и самостоятельно, с достаточной аргументацией выстраивают развернутые высказывания по поводу прочитанного или услышанного. Они опираются на все коммуникативные типы речи (описание, повествование, рассуждение).</w:t>
      </w:r>
    </w:p>
    <w:p w:rsidR="00A21EA1" w:rsidRPr="00EF3D39" w:rsidRDefault="00A21EA1" w:rsidP="00A21EA1">
      <w:pPr>
        <w:spacing w:before="100" w:beforeAutospacing="1" w:after="100" w:afterAutospacing="1" w:line="240" w:lineRule="auto"/>
        <w:jc w:val="both"/>
        <w:rPr>
          <w:rFonts w:ascii="Times New Roman" w:eastAsia="Times New Roman" w:hAnsi="Times New Roman"/>
          <w:sz w:val="24"/>
          <w:szCs w:val="24"/>
          <w:lang w:eastAsia="ru-RU"/>
        </w:rPr>
      </w:pPr>
      <w:r w:rsidRPr="00EF3D39">
        <w:rPr>
          <w:rFonts w:ascii="Times New Roman" w:eastAsia="Times New Roman" w:hAnsi="Times New Roman"/>
          <w:sz w:val="24"/>
          <w:szCs w:val="24"/>
          <w:lang w:eastAsia="ru-RU"/>
        </w:rPr>
        <w:t>На данном этапе обучения совершенствуются механизмы переноса как с родного языка на иностранный, так и внутриязыкового переноса. Создаются условия для перехода лексических единиц из пассивного запаса в активный (главным образом благодаря их частой повторяемости в текстах для чтения и аудирования). Разнообразие содержания речи учащихся достигается как за счет разнообразия проблематики, так и за счет разнообразия употребляемых лексических единиц и привлечения эмоционально окрашенной лексики.</w:t>
      </w:r>
    </w:p>
    <w:p w:rsidR="00A21EA1" w:rsidRPr="00EF3D39" w:rsidRDefault="00A21EA1" w:rsidP="00A21EA1">
      <w:pPr>
        <w:spacing w:before="100" w:beforeAutospacing="1" w:after="100" w:afterAutospacing="1" w:line="240" w:lineRule="auto"/>
        <w:jc w:val="both"/>
        <w:rPr>
          <w:rFonts w:ascii="Times New Roman" w:eastAsia="Times New Roman" w:hAnsi="Times New Roman"/>
          <w:sz w:val="24"/>
          <w:szCs w:val="24"/>
          <w:lang w:eastAsia="ru-RU"/>
        </w:rPr>
      </w:pPr>
      <w:r w:rsidRPr="00EF3D39">
        <w:rPr>
          <w:rFonts w:ascii="Times New Roman" w:eastAsia="Times New Roman" w:hAnsi="Times New Roman"/>
          <w:sz w:val="24"/>
          <w:szCs w:val="24"/>
          <w:lang w:eastAsia="ru-RU"/>
        </w:rPr>
        <w:t>Изучение иностранного языка в целом и французского в частности в основной школе направлено на достижение следующих целей:</w:t>
      </w:r>
    </w:p>
    <w:p w:rsidR="00A21EA1" w:rsidRPr="00EF3D39" w:rsidRDefault="00A21EA1" w:rsidP="00A21EA1">
      <w:pPr>
        <w:numPr>
          <w:ilvl w:val="0"/>
          <w:numId w:val="4"/>
        </w:numPr>
        <w:spacing w:before="100" w:beforeAutospacing="1" w:after="100" w:afterAutospacing="1" w:line="240" w:lineRule="auto"/>
        <w:jc w:val="both"/>
        <w:rPr>
          <w:rFonts w:ascii="Times New Roman" w:eastAsia="Times New Roman" w:hAnsi="Times New Roman"/>
          <w:sz w:val="24"/>
          <w:szCs w:val="24"/>
          <w:lang w:eastAsia="ru-RU"/>
        </w:rPr>
      </w:pPr>
      <w:r w:rsidRPr="00EF3D39">
        <w:rPr>
          <w:rFonts w:ascii="Times New Roman" w:eastAsia="Times New Roman" w:hAnsi="Times New Roman"/>
          <w:sz w:val="24"/>
          <w:szCs w:val="24"/>
          <w:lang w:eastAsia="ru-RU"/>
        </w:rPr>
        <w:t>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A21EA1" w:rsidRPr="00EF3D39" w:rsidRDefault="00A21EA1" w:rsidP="00A21EA1">
      <w:pPr>
        <w:spacing w:before="100" w:beforeAutospacing="1" w:after="100" w:afterAutospacing="1" w:line="240" w:lineRule="auto"/>
        <w:jc w:val="both"/>
        <w:rPr>
          <w:rFonts w:ascii="Times New Roman" w:eastAsia="Times New Roman" w:hAnsi="Times New Roman"/>
          <w:sz w:val="24"/>
          <w:szCs w:val="24"/>
          <w:lang w:eastAsia="ru-RU"/>
        </w:rPr>
      </w:pPr>
      <w:r w:rsidRPr="00EF3D39">
        <w:rPr>
          <w:rFonts w:ascii="Times New Roman" w:eastAsia="Times New Roman" w:hAnsi="Times New Roman"/>
          <w:sz w:val="24"/>
          <w:szCs w:val="24"/>
          <w:lang w:eastAsia="ru-RU"/>
        </w:rPr>
        <w:t>речевая компетенция – развитие коммуникативных умений в четырех основных видах речевой деятельности (говорении, аудировании, чтении, письме);</w:t>
      </w:r>
    </w:p>
    <w:p w:rsidR="00A21EA1" w:rsidRPr="00EF3D39" w:rsidRDefault="00A21EA1" w:rsidP="00A21EA1">
      <w:pPr>
        <w:spacing w:before="100" w:beforeAutospacing="1" w:after="100" w:afterAutospacing="1" w:line="240" w:lineRule="auto"/>
        <w:jc w:val="both"/>
        <w:rPr>
          <w:rFonts w:ascii="Times New Roman" w:eastAsia="Times New Roman" w:hAnsi="Times New Roman"/>
          <w:sz w:val="24"/>
          <w:szCs w:val="24"/>
          <w:lang w:eastAsia="ru-RU"/>
        </w:rPr>
      </w:pPr>
      <w:r w:rsidRPr="00EF3D39">
        <w:rPr>
          <w:rFonts w:ascii="Times New Roman" w:eastAsia="Times New Roman" w:hAnsi="Times New Roman"/>
          <w:sz w:val="24"/>
          <w:szCs w:val="24"/>
          <w:lang w:eastAsia="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 освоение знаний о языковых </w:t>
      </w:r>
      <w:r w:rsidRPr="00EF3D39">
        <w:rPr>
          <w:rFonts w:ascii="Times New Roman" w:eastAsia="Times New Roman" w:hAnsi="Times New Roman"/>
          <w:sz w:val="24"/>
          <w:szCs w:val="24"/>
          <w:lang w:eastAsia="ru-RU"/>
        </w:rPr>
        <w:lastRenderedPageBreak/>
        <w:t>явлениях изучаемого языка, разных способах выражения мысли в родном и изучаемом языке;</w:t>
      </w:r>
    </w:p>
    <w:p w:rsidR="00A21EA1" w:rsidRPr="00EF3D39" w:rsidRDefault="00A21EA1" w:rsidP="00A21EA1">
      <w:pPr>
        <w:spacing w:before="100" w:beforeAutospacing="1" w:after="100" w:afterAutospacing="1" w:line="240" w:lineRule="auto"/>
        <w:jc w:val="both"/>
        <w:rPr>
          <w:rFonts w:ascii="Times New Roman" w:eastAsia="Times New Roman" w:hAnsi="Times New Roman"/>
          <w:sz w:val="24"/>
          <w:szCs w:val="24"/>
          <w:lang w:eastAsia="ru-RU"/>
        </w:rPr>
      </w:pPr>
      <w:r w:rsidRPr="00EF3D39">
        <w:rPr>
          <w:rFonts w:ascii="Times New Roman" w:eastAsia="Times New Roman" w:hAnsi="Times New Roman"/>
          <w:sz w:val="24"/>
          <w:szCs w:val="24"/>
          <w:lang w:eastAsia="ru-RU"/>
        </w:rPr>
        <w:t>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иноязычного межкультурного общения;</w:t>
      </w:r>
    </w:p>
    <w:p w:rsidR="00A21EA1" w:rsidRPr="00EF3D39" w:rsidRDefault="00A21EA1" w:rsidP="00A21EA1">
      <w:pPr>
        <w:spacing w:before="100" w:beforeAutospacing="1" w:after="100" w:afterAutospacing="1" w:line="240" w:lineRule="auto"/>
        <w:jc w:val="both"/>
        <w:rPr>
          <w:rFonts w:ascii="Times New Roman" w:eastAsia="Times New Roman" w:hAnsi="Times New Roman"/>
          <w:sz w:val="24"/>
          <w:szCs w:val="24"/>
          <w:lang w:eastAsia="ru-RU"/>
        </w:rPr>
      </w:pPr>
      <w:r w:rsidRPr="00EF3D39">
        <w:rPr>
          <w:rFonts w:ascii="Times New Roman" w:eastAsia="Times New Roman" w:hAnsi="Times New Roman"/>
          <w:sz w:val="24"/>
          <w:szCs w:val="24"/>
          <w:lang w:eastAsia="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A21EA1" w:rsidRPr="00EF3D39" w:rsidRDefault="00A21EA1" w:rsidP="00A21EA1">
      <w:pPr>
        <w:spacing w:before="100" w:beforeAutospacing="1" w:after="100" w:afterAutospacing="1" w:line="240" w:lineRule="auto"/>
        <w:jc w:val="both"/>
        <w:rPr>
          <w:rFonts w:ascii="Times New Roman" w:eastAsia="Times New Roman" w:hAnsi="Times New Roman"/>
          <w:sz w:val="24"/>
          <w:szCs w:val="24"/>
          <w:lang w:eastAsia="ru-RU"/>
        </w:rPr>
      </w:pPr>
      <w:r w:rsidRPr="00EF3D39">
        <w:rPr>
          <w:rFonts w:ascii="Times New Roman" w:eastAsia="Times New Roman" w:hAnsi="Times New Roman"/>
          <w:sz w:val="24"/>
          <w:szCs w:val="24"/>
          <w:lang w:eastAsia="ru-RU"/>
        </w:rP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A21EA1" w:rsidRPr="00EF3D39" w:rsidRDefault="00A21EA1" w:rsidP="00A21EA1">
      <w:pPr>
        <w:numPr>
          <w:ilvl w:val="0"/>
          <w:numId w:val="5"/>
        </w:numPr>
        <w:spacing w:before="100" w:beforeAutospacing="1" w:after="100" w:afterAutospacing="1" w:line="240" w:lineRule="auto"/>
        <w:jc w:val="both"/>
        <w:rPr>
          <w:rFonts w:ascii="Times New Roman" w:eastAsia="Times New Roman" w:hAnsi="Times New Roman"/>
          <w:sz w:val="24"/>
          <w:szCs w:val="24"/>
          <w:lang w:eastAsia="ru-RU"/>
        </w:rPr>
      </w:pPr>
      <w:r w:rsidRPr="00EF3D39">
        <w:rPr>
          <w:rFonts w:ascii="Times New Roman" w:eastAsia="Times New Roman" w:hAnsi="Times New Roman"/>
          <w:sz w:val="24"/>
          <w:szCs w:val="24"/>
          <w:lang w:eastAsia="ru-RU"/>
        </w:rPr>
        <w:t>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A21EA1" w:rsidRPr="00EF3D39" w:rsidRDefault="00A21EA1" w:rsidP="00A21EA1">
      <w:pPr>
        <w:spacing w:before="100" w:beforeAutospacing="1" w:after="100" w:afterAutospacing="1" w:line="240" w:lineRule="auto"/>
        <w:jc w:val="both"/>
        <w:rPr>
          <w:rFonts w:ascii="Times New Roman" w:eastAsia="Times New Roman" w:hAnsi="Times New Roman"/>
          <w:sz w:val="24"/>
          <w:szCs w:val="24"/>
          <w:lang w:eastAsia="ru-RU"/>
        </w:rPr>
      </w:pPr>
      <w:r w:rsidRPr="00EF3D39">
        <w:rPr>
          <w:rFonts w:ascii="Times New Roman" w:eastAsia="Times New Roman" w:hAnsi="Times New Roman"/>
          <w:sz w:val="24"/>
          <w:szCs w:val="24"/>
          <w:lang w:eastAsia="ru-RU"/>
        </w:rPr>
        <w:t>Главной задачей учебного аспекта в 10-11 классе являет</w:t>
      </w:r>
      <w:r w:rsidR="00B50B9D">
        <w:rPr>
          <w:rFonts w:ascii="Times New Roman" w:eastAsia="Times New Roman" w:hAnsi="Times New Roman"/>
          <w:sz w:val="24"/>
          <w:szCs w:val="24"/>
          <w:lang w:eastAsia="ru-RU"/>
        </w:rPr>
        <w:t xml:space="preserve">ся систематизация, обобщение и </w:t>
      </w:r>
      <w:r w:rsidRPr="00EF3D39">
        <w:rPr>
          <w:rFonts w:ascii="Times New Roman" w:eastAsia="Times New Roman" w:hAnsi="Times New Roman"/>
          <w:sz w:val="24"/>
          <w:szCs w:val="24"/>
          <w:lang w:eastAsia="ru-RU"/>
        </w:rPr>
        <w:t>закрепление материала, пройденного ранее, а также подготовка учащихся к экзаменам.</w:t>
      </w:r>
    </w:p>
    <w:p w:rsidR="00A21EA1" w:rsidRPr="00EF3D39" w:rsidRDefault="00A21EA1" w:rsidP="00A21EA1">
      <w:pPr>
        <w:spacing w:before="100" w:beforeAutospacing="1" w:after="100" w:afterAutospacing="1" w:line="240" w:lineRule="auto"/>
        <w:jc w:val="both"/>
        <w:rPr>
          <w:rFonts w:ascii="Times New Roman" w:eastAsia="Times New Roman" w:hAnsi="Times New Roman"/>
          <w:sz w:val="24"/>
          <w:szCs w:val="24"/>
          <w:lang w:eastAsia="ru-RU"/>
        </w:rPr>
      </w:pPr>
      <w:r w:rsidRPr="00EF3D39">
        <w:rPr>
          <w:rFonts w:ascii="Times New Roman" w:eastAsia="Times New Roman" w:hAnsi="Times New Roman"/>
          <w:sz w:val="24"/>
          <w:szCs w:val="24"/>
          <w:lang w:eastAsia="ru-RU"/>
        </w:rPr>
        <w:t xml:space="preserve">Образовательной задачей при этом является обучение всем видам речевой деятельности: чтению, </w:t>
      </w:r>
      <w:proofErr w:type="spellStart"/>
      <w:r w:rsidRPr="00EF3D39">
        <w:rPr>
          <w:rFonts w:ascii="Times New Roman" w:eastAsia="Times New Roman" w:hAnsi="Times New Roman"/>
          <w:sz w:val="24"/>
          <w:szCs w:val="24"/>
          <w:lang w:eastAsia="ru-RU"/>
        </w:rPr>
        <w:t>аудированию</w:t>
      </w:r>
      <w:proofErr w:type="spellEnd"/>
      <w:r w:rsidRPr="00EF3D39">
        <w:rPr>
          <w:rFonts w:ascii="Times New Roman" w:eastAsia="Times New Roman" w:hAnsi="Times New Roman"/>
          <w:sz w:val="24"/>
          <w:szCs w:val="24"/>
          <w:lang w:eastAsia="ru-RU"/>
        </w:rPr>
        <w:t>, говорению и письму.</w:t>
      </w:r>
    </w:p>
    <w:p w:rsidR="00A21EA1" w:rsidRPr="00EF3D39" w:rsidRDefault="00A21EA1" w:rsidP="006B5460">
      <w:pPr>
        <w:spacing w:before="100" w:beforeAutospacing="1" w:after="100" w:afterAutospacing="1" w:line="240" w:lineRule="auto"/>
        <w:jc w:val="both"/>
        <w:rPr>
          <w:rFonts w:ascii="Times New Roman" w:eastAsia="Times New Roman" w:hAnsi="Times New Roman"/>
          <w:sz w:val="24"/>
          <w:szCs w:val="24"/>
          <w:lang w:eastAsia="ru-RU"/>
        </w:rPr>
      </w:pPr>
      <w:r w:rsidRPr="00EF3D39">
        <w:rPr>
          <w:rFonts w:ascii="Times New Roman" w:eastAsia="Times New Roman" w:hAnsi="Times New Roman"/>
          <w:sz w:val="24"/>
          <w:szCs w:val="24"/>
          <w:lang w:eastAsia="ru-RU"/>
        </w:rPr>
        <w:t>Задачи при обучении чтению: </w:t>
      </w:r>
    </w:p>
    <w:p w:rsidR="00A21EA1" w:rsidRPr="00130979" w:rsidRDefault="00A21EA1" w:rsidP="006B5460">
      <w:pPr>
        <w:pStyle w:val="aa"/>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130979">
        <w:rPr>
          <w:rFonts w:ascii="Times New Roman" w:hAnsi="Times New Roman" w:cs="Times New Roman"/>
          <w:sz w:val="24"/>
          <w:szCs w:val="24"/>
          <w:lang w:eastAsia="ru-RU"/>
        </w:rPr>
        <w:t xml:space="preserve">Научить понимать художественные и публицистические аутентичные тексты, соответствующие возрастным интересам учащихся, содержащие как известный, так и незнакомый языковой материал. </w:t>
      </w:r>
    </w:p>
    <w:p w:rsidR="00A21EA1" w:rsidRPr="00130979" w:rsidRDefault="00A21EA1" w:rsidP="006B5460">
      <w:pPr>
        <w:pStyle w:val="aa"/>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130979">
        <w:rPr>
          <w:rFonts w:ascii="Times New Roman" w:hAnsi="Times New Roman" w:cs="Times New Roman"/>
          <w:sz w:val="24"/>
          <w:szCs w:val="24"/>
          <w:lang w:eastAsia="ru-RU"/>
        </w:rPr>
        <w:t xml:space="preserve">Совершенствовать три наиболее распространенных вида чтения: </w:t>
      </w:r>
    </w:p>
    <w:p w:rsidR="00A21EA1" w:rsidRPr="00130979" w:rsidRDefault="00A21EA1" w:rsidP="006B5460">
      <w:pPr>
        <w:pStyle w:val="aa"/>
        <w:jc w:val="both"/>
        <w:rPr>
          <w:rFonts w:ascii="Times New Roman" w:hAnsi="Times New Roman" w:cs="Times New Roman"/>
          <w:sz w:val="24"/>
          <w:szCs w:val="24"/>
          <w:lang w:eastAsia="ru-RU"/>
        </w:rPr>
      </w:pPr>
      <w:r>
        <w:rPr>
          <w:rFonts w:ascii="Times New Roman" w:hAnsi="Times New Roman" w:cs="Times New Roman"/>
          <w:sz w:val="24"/>
          <w:szCs w:val="24"/>
          <w:lang w:eastAsia="ru-RU"/>
        </w:rPr>
        <w:t> а)</w:t>
      </w:r>
      <w:r w:rsidR="00B50B9D">
        <w:rPr>
          <w:rFonts w:ascii="Times New Roman" w:hAnsi="Times New Roman" w:cs="Times New Roman"/>
          <w:sz w:val="24"/>
          <w:szCs w:val="24"/>
          <w:lang w:eastAsia="ru-RU"/>
        </w:rPr>
        <w:t xml:space="preserve"> </w:t>
      </w:r>
      <w:r w:rsidRPr="00130979">
        <w:rPr>
          <w:rFonts w:ascii="Times New Roman" w:hAnsi="Times New Roman" w:cs="Times New Roman"/>
          <w:sz w:val="24"/>
          <w:szCs w:val="24"/>
          <w:lang w:eastAsia="ru-RU"/>
        </w:rPr>
        <w:t>чтение с пониманием основного содержания текста</w:t>
      </w:r>
    </w:p>
    <w:p w:rsidR="00A21EA1" w:rsidRPr="00130979" w:rsidRDefault="00A21EA1" w:rsidP="006B5460">
      <w:pPr>
        <w:pStyle w:val="aa"/>
        <w:jc w:val="both"/>
        <w:rPr>
          <w:rFonts w:ascii="Times New Roman" w:hAnsi="Times New Roman" w:cs="Times New Roman"/>
          <w:sz w:val="24"/>
          <w:szCs w:val="24"/>
          <w:lang w:eastAsia="ru-RU"/>
        </w:rPr>
      </w:pPr>
      <w:r>
        <w:rPr>
          <w:rFonts w:ascii="Times New Roman" w:hAnsi="Times New Roman" w:cs="Times New Roman"/>
          <w:sz w:val="24"/>
          <w:szCs w:val="24"/>
          <w:lang w:eastAsia="ru-RU"/>
        </w:rPr>
        <w:t> б)</w:t>
      </w:r>
      <w:r w:rsidR="00B50B9D">
        <w:rPr>
          <w:rFonts w:ascii="Times New Roman" w:hAnsi="Times New Roman" w:cs="Times New Roman"/>
          <w:sz w:val="24"/>
          <w:szCs w:val="24"/>
          <w:lang w:eastAsia="ru-RU"/>
        </w:rPr>
        <w:t xml:space="preserve"> </w:t>
      </w:r>
      <w:r w:rsidRPr="00130979">
        <w:rPr>
          <w:rFonts w:ascii="Times New Roman" w:hAnsi="Times New Roman" w:cs="Times New Roman"/>
          <w:sz w:val="24"/>
          <w:szCs w:val="24"/>
          <w:lang w:eastAsia="ru-RU"/>
        </w:rPr>
        <w:t>чтение с полным пониманием содержания текста</w:t>
      </w:r>
    </w:p>
    <w:p w:rsidR="00A21EA1" w:rsidRPr="00130979" w:rsidRDefault="00A21EA1" w:rsidP="006B5460">
      <w:pPr>
        <w:pStyle w:val="aa"/>
        <w:jc w:val="both"/>
        <w:rPr>
          <w:rFonts w:ascii="Times New Roman" w:hAnsi="Times New Roman" w:cs="Times New Roman"/>
          <w:sz w:val="24"/>
          <w:szCs w:val="24"/>
          <w:lang w:eastAsia="ru-RU"/>
        </w:rPr>
      </w:pPr>
      <w:r>
        <w:rPr>
          <w:rFonts w:ascii="Times New Roman" w:hAnsi="Times New Roman" w:cs="Times New Roman"/>
          <w:sz w:val="24"/>
          <w:szCs w:val="24"/>
          <w:lang w:eastAsia="ru-RU"/>
        </w:rPr>
        <w:t> в)</w:t>
      </w:r>
      <w:r w:rsidR="00B50B9D">
        <w:rPr>
          <w:rFonts w:ascii="Times New Roman" w:hAnsi="Times New Roman" w:cs="Times New Roman"/>
          <w:sz w:val="24"/>
          <w:szCs w:val="24"/>
          <w:lang w:eastAsia="ru-RU"/>
        </w:rPr>
        <w:t xml:space="preserve"> </w:t>
      </w:r>
      <w:r w:rsidRPr="00130979">
        <w:rPr>
          <w:rFonts w:ascii="Times New Roman" w:hAnsi="Times New Roman" w:cs="Times New Roman"/>
          <w:sz w:val="24"/>
          <w:szCs w:val="24"/>
          <w:lang w:eastAsia="ru-RU"/>
        </w:rPr>
        <w:t>чтение с выборочным извлечением нужной или интересующей информации.</w:t>
      </w:r>
    </w:p>
    <w:p w:rsidR="00A21EA1" w:rsidRPr="00EF3D39" w:rsidRDefault="00A21EA1" w:rsidP="00A21EA1">
      <w:pPr>
        <w:spacing w:before="100" w:beforeAutospacing="1" w:after="100" w:afterAutospacing="1" w:line="240" w:lineRule="auto"/>
        <w:jc w:val="both"/>
        <w:rPr>
          <w:rFonts w:ascii="Times New Roman" w:eastAsia="Times New Roman" w:hAnsi="Times New Roman"/>
          <w:sz w:val="24"/>
          <w:szCs w:val="24"/>
          <w:lang w:eastAsia="ru-RU"/>
        </w:rPr>
      </w:pPr>
      <w:r w:rsidRPr="00EF3D39">
        <w:rPr>
          <w:rFonts w:ascii="Times New Roman" w:eastAsia="Times New Roman" w:hAnsi="Times New Roman"/>
          <w:sz w:val="24"/>
          <w:szCs w:val="24"/>
          <w:lang w:eastAsia="ru-RU"/>
        </w:rPr>
        <w:t xml:space="preserve">      Задачи при обучении </w:t>
      </w:r>
      <w:proofErr w:type="spellStart"/>
      <w:r w:rsidRPr="00EF3D39">
        <w:rPr>
          <w:rFonts w:ascii="Times New Roman" w:eastAsia="Times New Roman" w:hAnsi="Times New Roman"/>
          <w:sz w:val="24"/>
          <w:szCs w:val="24"/>
          <w:lang w:eastAsia="ru-RU"/>
        </w:rPr>
        <w:t>аудированию</w:t>
      </w:r>
      <w:proofErr w:type="spellEnd"/>
      <w:r w:rsidRPr="00EF3D39">
        <w:rPr>
          <w:rFonts w:ascii="Times New Roman" w:eastAsia="Times New Roman" w:hAnsi="Times New Roman"/>
          <w:sz w:val="24"/>
          <w:szCs w:val="24"/>
          <w:lang w:eastAsia="ru-RU"/>
        </w:rPr>
        <w:t>: научить ученика умению, с одной стороны, выделять основную информацию, с другой – как бы опускать, игнорировать несущественное, не мешающее понять основное содержание услышанного.</w:t>
      </w:r>
    </w:p>
    <w:p w:rsidR="00A21EA1" w:rsidRPr="00EF3D39" w:rsidRDefault="00A21EA1" w:rsidP="00A21EA1">
      <w:pPr>
        <w:spacing w:before="100" w:beforeAutospacing="1" w:after="100" w:afterAutospacing="1" w:line="240" w:lineRule="auto"/>
        <w:jc w:val="both"/>
        <w:rPr>
          <w:rFonts w:ascii="Times New Roman" w:eastAsia="Times New Roman" w:hAnsi="Times New Roman"/>
          <w:sz w:val="24"/>
          <w:szCs w:val="24"/>
          <w:lang w:eastAsia="ru-RU"/>
        </w:rPr>
      </w:pPr>
      <w:r w:rsidRPr="00EF3D39">
        <w:rPr>
          <w:rFonts w:ascii="Times New Roman" w:eastAsia="Times New Roman" w:hAnsi="Times New Roman"/>
          <w:sz w:val="24"/>
          <w:szCs w:val="24"/>
          <w:lang w:eastAsia="ru-RU"/>
        </w:rPr>
        <w:t xml:space="preserve">      Задачи при обучении говорению: научить умению высказываться целостно, умению высказываться логично и связно, умению высказываться продуктивно, умению говорить экспромтом и в нормальном темпе. </w:t>
      </w:r>
    </w:p>
    <w:p w:rsidR="00A21EA1" w:rsidRPr="00EF3D39" w:rsidRDefault="00A21EA1" w:rsidP="00A21EA1">
      <w:pPr>
        <w:spacing w:before="100" w:beforeAutospacing="1" w:after="100" w:afterAutospacing="1" w:line="240" w:lineRule="auto"/>
        <w:jc w:val="both"/>
        <w:rPr>
          <w:rFonts w:ascii="Times New Roman" w:eastAsia="Times New Roman" w:hAnsi="Times New Roman"/>
          <w:sz w:val="24"/>
          <w:szCs w:val="24"/>
          <w:lang w:eastAsia="ru-RU"/>
        </w:rPr>
      </w:pPr>
      <w:r w:rsidRPr="00EF3D39">
        <w:rPr>
          <w:rFonts w:ascii="Times New Roman" w:eastAsia="Times New Roman" w:hAnsi="Times New Roman"/>
          <w:sz w:val="24"/>
          <w:szCs w:val="24"/>
          <w:lang w:eastAsia="ru-RU"/>
        </w:rPr>
        <w:t>      Задачи при обучении письму: научить составлять аннотацию прочитанного текста, писать мини-сочинение по пройденной теме, выражая своё мнение по поводу описанных событий, писать личное письмо, заполнять анкету.</w:t>
      </w:r>
    </w:p>
    <w:p w:rsidR="00A21EA1" w:rsidRPr="00EF3D39" w:rsidRDefault="00A21EA1" w:rsidP="00A21EA1">
      <w:pPr>
        <w:spacing w:before="100" w:beforeAutospacing="1" w:after="100" w:afterAutospacing="1" w:line="240" w:lineRule="auto"/>
        <w:jc w:val="both"/>
        <w:rPr>
          <w:rFonts w:ascii="Times New Roman" w:eastAsia="Times New Roman" w:hAnsi="Times New Roman"/>
          <w:sz w:val="24"/>
          <w:szCs w:val="24"/>
          <w:lang w:eastAsia="ru-RU"/>
        </w:rPr>
      </w:pPr>
      <w:r w:rsidRPr="00EF3D39">
        <w:rPr>
          <w:rFonts w:ascii="Times New Roman" w:eastAsia="Times New Roman" w:hAnsi="Times New Roman"/>
          <w:sz w:val="24"/>
          <w:szCs w:val="24"/>
          <w:lang w:eastAsia="ru-RU"/>
        </w:rPr>
        <w:lastRenderedPageBreak/>
        <w:t>Развивающей задачей в обучении в 10-11 классе является организация речемыслительного поиска. Для этого предусмотрены задания, связанные с разработкой проектов, рекламных проспектов, карт достопримечательностей и т.д.</w:t>
      </w:r>
    </w:p>
    <w:p w:rsidR="00A21EA1" w:rsidRPr="00EF3D39" w:rsidRDefault="00A21EA1" w:rsidP="00A21EA1">
      <w:pPr>
        <w:spacing w:before="100" w:beforeAutospacing="1" w:after="100" w:afterAutospacing="1" w:line="240" w:lineRule="auto"/>
        <w:jc w:val="both"/>
        <w:rPr>
          <w:rFonts w:ascii="Times New Roman" w:eastAsia="Times New Roman" w:hAnsi="Times New Roman"/>
          <w:sz w:val="24"/>
          <w:szCs w:val="24"/>
          <w:lang w:eastAsia="ru-RU"/>
        </w:rPr>
      </w:pPr>
      <w:r w:rsidRPr="00EF3D39">
        <w:rPr>
          <w:rFonts w:ascii="Times New Roman" w:eastAsia="Times New Roman" w:hAnsi="Times New Roman"/>
          <w:sz w:val="24"/>
          <w:szCs w:val="24"/>
          <w:lang w:eastAsia="ru-RU"/>
        </w:rPr>
        <w:t>Воспитательная задача пронизывает весь процесс обучения иностранному языку. Основной акцент ставится на воспитание положительного, уважительного и толерантного отношения к иноязычной культуре, более глубокое осознание своей культуры. Каждый цикл и раздел учебника представляют достаточно возможностей для решения определенной воспитательной цели.</w:t>
      </w:r>
    </w:p>
    <w:p w:rsidR="00A21EA1" w:rsidRDefault="00A21EA1" w:rsidP="00A21EA1">
      <w:pPr>
        <w:spacing w:before="100" w:beforeAutospacing="1" w:after="100" w:afterAutospacing="1" w:line="240" w:lineRule="auto"/>
        <w:jc w:val="both"/>
        <w:rPr>
          <w:rFonts w:ascii="Times New Roman" w:eastAsia="Times New Roman" w:hAnsi="Times New Roman"/>
          <w:sz w:val="24"/>
          <w:szCs w:val="24"/>
          <w:lang w:eastAsia="ru-RU"/>
        </w:rPr>
      </w:pPr>
      <w:r w:rsidRPr="00EF3D39">
        <w:rPr>
          <w:rFonts w:ascii="Times New Roman" w:eastAsia="Times New Roman" w:hAnsi="Times New Roman"/>
          <w:sz w:val="24"/>
          <w:szCs w:val="24"/>
          <w:lang w:eastAsia="ru-RU"/>
        </w:rPr>
        <w:t>Образовательные технологии. Преподавание иностранного языка имеет своей целью формирование таких ключевых компетентностей, как способности определять для себя границы ситуации, ставить свою задачу и организовывать ресурсы для ее решения. Такие изменения цели требуют новых способов реализации образовательного процесса, одним из которых являются современные технологии преподавания предмета. Одной из наиболее часто применяемых современных технологий является метод проектирования, за курс 10-11 класса учащиеся выполняют следующие проектные задания: «Экскурсия по родному городу», «Праздники: религиозные, гражданские», «Отдых и культура», «Страны-</w:t>
      </w:r>
      <w:proofErr w:type="spellStart"/>
      <w:r w:rsidRPr="00EF3D39">
        <w:rPr>
          <w:rFonts w:ascii="Times New Roman" w:eastAsia="Times New Roman" w:hAnsi="Times New Roman"/>
          <w:sz w:val="24"/>
          <w:szCs w:val="24"/>
          <w:lang w:eastAsia="ru-RU"/>
        </w:rPr>
        <w:t>франкофоны</w:t>
      </w:r>
      <w:proofErr w:type="spellEnd"/>
      <w:r w:rsidRPr="00EF3D39">
        <w:rPr>
          <w:rFonts w:ascii="Times New Roman" w:eastAsia="Times New Roman" w:hAnsi="Times New Roman"/>
          <w:sz w:val="24"/>
          <w:szCs w:val="24"/>
          <w:lang w:eastAsia="ru-RU"/>
        </w:rPr>
        <w:t xml:space="preserve">», «Экология нашего города. Проблемы и пути решения», «Как выбрать будущую </w:t>
      </w:r>
      <w:proofErr w:type="spellStart"/>
      <w:r w:rsidRPr="00EF3D39">
        <w:rPr>
          <w:rFonts w:ascii="Times New Roman" w:eastAsia="Times New Roman" w:hAnsi="Times New Roman"/>
          <w:sz w:val="24"/>
          <w:szCs w:val="24"/>
          <w:lang w:eastAsia="ru-RU"/>
        </w:rPr>
        <w:t>профессию»</w:t>
      </w:r>
      <w:proofErr w:type="gramStart"/>
      <w:r>
        <w:rPr>
          <w:rFonts w:ascii="Times New Roman" w:eastAsia="Times New Roman" w:hAnsi="Times New Roman"/>
          <w:sz w:val="24"/>
          <w:szCs w:val="24"/>
          <w:lang w:eastAsia="ru-RU"/>
        </w:rPr>
        <w:t>.</w:t>
      </w:r>
      <w:r w:rsidRPr="00EF3D39">
        <w:rPr>
          <w:rFonts w:ascii="Times New Roman" w:eastAsia="Times New Roman" w:hAnsi="Times New Roman"/>
          <w:sz w:val="24"/>
          <w:szCs w:val="24"/>
          <w:lang w:eastAsia="ru-RU"/>
        </w:rPr>
        <w:t>П</w:t>
      </w:r>
      <w:proofErr w:type="gramEnd"/>
      <w:r w:rsidRPr="00EF3D39">
        <w:rPr>
          <w:rFonts w:ascii="Times New Roman" w:eastAsia="Times New Roman" w:hAnsi="Times New Roman"/>
          <w:sz w:val="24"/>
          <w:szCs w:val="24"/>
          <w:lang w:eastAsia="ru-RU"/>
        </w:rPr>
        <w:t>омимо</w:t>
      </w:r>
      <w:proofErr w:type="spellEnd"/>
      <w:r w:rsidRPr="00EF3D39">
        <w:rPr>
          <w:rFonts w:ascii="Times New Roman" w:eastAsia="Times New Roman" w:hAnsi="Times New Roman"/>
          <w:sz w:val="24"/>
          <w:szCs w:val="24"/>
          <w:lang w:eastAsia="ru-RU"/>
        </w:rPr>
        <w:t xml:space="preserve"> проектной деятельности в 10-11 классах используются технологии ролевых игр, развивающего и проблемного обучения.</w:t>
      </w:r>
    </w:p>
    <w:p w:rsidR="00C6714C" w:rsidRDefault="00C6714C" w:rsidP="00C6714C">
      <w:pPr>
        <w:widowControl w:val="0"/>
        <w:tabs>
          <w:tab w:val="left" w:pos="9372"/>
          <w:tab w:val="left" w:pos="9940"/>
        </w:tabs>
        <w:spacing w:line="240" w:lineRule="auto"/>
        <w:ind w:firstLine="720"/>
        <w:jc w:val="center"/>
        <w:rPr>
          <w:rFonts w:ascii="Times New Roman" w:hAnsi="Times New Roman"/>
          <w:b/>
          <w:snapToGrid w:val="0"/>
          <w:sz w:val="24"/>
          <w:szCs w:val="24"/>
        </w:rPr>
      </w:pPr>
      <w:r>
        <w:rPr>
          <w:rFonts w:ascii="Times New Roman" w:hAnsi="Times New Roman"/>
          <w:b/>
          <w:snapToGrid w:val="0"/>
          <w:sz w:val="24"/>
          <w:szCs w:val="24"/>
        </w:rPr>
        <w:t>ПЛАНИРУЕМЫЕ РЕЗУЛЬТАТЫ</w:t>
      </w:r>
    </w:p>
    <w:p w:rsidR="008E7FF7" w:rsidRPr="0097364E" w:rsidRDefault="008E7FF7" w:rsidP="008E7FF7">
      <w:pPr>
        <w:widowControl w:val="0"/>
        <w:tabs>
          <w:tab w:val="left" w:pos="9372"/>
          <w:tab w:val="left" w:pos="9940"/>
        </w:tabs>
        <w:spacing w:line="240" w:lineRule="auto"/>
        <w:ind w:firstLine="720"/>
        <w:jc w:val="both"/>
        <w:rPr>
          <w:rFonts w:ascii="Times New Roman" w:hAnsi="Times New Roman"/>
          <w:b/>
          <w:snapToGrid w:val="0"/>
          <w:sz w:val="24"/>
          <w:szCs w:val="24"/>
        </w:rPr>
      </w:pPr>
      <w:r w:rsidRPr="0097364E">
        <w:rPr>
          <w:rFonts w:ascii="Times New Roman" w:hAnsi="Times New Roman"/>
          <w:b/>
          <w:snapToGrid w:val="0"/>
          <w:sz w:val="24"/>
          <w:szCs w:val="24"/>
        </w:rPr>
        <w:t xml:space="preserve">Личностные, </w:t>
      </w:r>
      <w:proofErr w:type="spellStart"/>
      <w:r w:rsidRPr="0097364E">
        <w:rPr>
          <w:rFonts w:ascii="Times New Roman" w:hAnsi="Times New Roman"/>
          <w:b/>
          <w:snapToGrid w:val="0"/>
          <w:sz w:val="24"/>
          <w:szCs w:val="24"/>
        </w:rPr>
        <w:t>метапредметные</w:t>
      </w:r>
      <w:proofErr w:type="spellEnd"/>
      <w:r w:rsidRPr="0097364E">
        <w:rPr>
          <w:rFonts w:ascii="Times New Roman" w:hAnsi="Times New Roman"/>
          <w:b/>
          <w:snapToGrid w:val="0"/>
          <w:sz w:val="24"/>
          <w:szCs w:val="24"/>
        </w:rPr>
        <w:t xml:space="preserve"> и предметные результаты освоения учебного курса</w:t>
      </w:r>
    </w:p>
    <w:p w:rsidR="008E7FF7" w:rsidRPr="0097364E" w:rsidRDefault="008E7FF7" w:rsidP="008E7FF7">
      <w:pPr>
        <w:widowControl w:val="0"/>
        <w:spacing w:before="120" w:after="120" w:line="240" w:lineRule="auto"/>
        <w:jc w:val="both"/>
        <w:rPr>
          <w:rFonts w:ascii="Times New Roman" w:hAnsi="Times New Roman"/>
          <w:sz w:val="24"/>
          <w:szCs w:val="24"/>
        </w:rPr>
      </w:pPr>
      <w:r w:rsidRPr="0097364E">
        <w:rPr>
          <w:rFonts w:ascii="Times New Roman" w:hAnsi="Times New Roman"/>
          <w:b/>
          <w:snapToGrid w:val="0"/>
          <w:sz w:val="24"/>
          <w:szCs w:val="24"/>
        </w:rPr>
        <w:t xml:space="preserve">Личностные результаты </w:t>
      </w:r>
      <w:r w:rsidRPr="0097364E">
        <w:rPr>
          <w:rFonts w:ascii="Times New Roman" w:hAnsi="Times New Roman"/>
          <w:sz w:val="24"/>
          <w:szCs w:val="24"/>
        </w:rPr>
        <w:t>выпускников основной школы</w:t>
      </w:r>
    </w:p>
    <w:p w:rsidR="008E7FF7" w:rsidRPr="0097364E" w:rsidRDefault="008E7FF7" w:rsidP="008E7FF7">
      <w:pPr>
        <w:widowControl w:val="0"/>
        <w:numPr>
          <w:ilvl w:val="0"/>
          <w:numId w:val="7"/>
        </w:numPr>
        <w:spacing w:before="120" w:after="120" w:line="240" w:lineRule="auto"/>
        <w:jc w:val="both"/>
        <w:rPr>
          <w:rFonts w:ascii="Times New Roman" w:hAnsi="Times New Roman"/>
          <w:sz w:val="24"/>
          <w:szCs w:val="24"/>
        </w:rPr>
      </w:pPr>
      <w:r w:rsidRPr="0097364E">
        <w:rPr>
          <w:rFonts w:ascii="Times New Roman" w:hAnsi="Times New Roman"/>
          <w:sz w:val="24"/>
          <w:szCs w:val="24"/>
        </w:rPr>
        <w:t>Формирование мотивации к изучению иностранных языков</w:t>
      </w:r>
    </w:p>
    <w:p w:rsidR="008E7FF7" w:rsidRPr="0097364E" w:rsidRDefault="008E7FF7" w:rsidP="008E7FF7">
      <w:pPr>
        <w:widowControl w:val="0"/>
        <w:numPr>
          <w:ilvl w:val="0"/>
          <w:numId w:val="7"/>
        </w:numPr>
        <w:spacing w:before="120" w:after="120" w:line="240" w:lineRule="auto"/>
        <w:jc w:val="both"/>
        <w:rPr>
          <w:rFonts w:ascii="Times New Roman" w:hAnsi="Times New Roman"/>
          <w:sz w:val="24"/>
          <w:szCs w:val="24"/>
        </w:rPr>
      </w:pPr>
      <w:r w:rsidRPr="0097364E">
        <w:rPr>
          <w:rFonts w:ascii="Times New Roman" w:hAnsi="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уважительного отношения к иному мнению, истории и культуре других народов.</w:t>
      </w:r>
    </w:p>
    <w:p w:rsidR="008E7FF7" w:rsidRPr="0097364E" w:rsidRDefault="008E7FF7" w:rsidP="008E7FF7">
      <w:pPr>
        <w:widowControl w:val="0"/>
        <w:numPr>
          <w:ilvl w:val="0"/>
          <w:numId w:val="7"/>
        </w:numPr>
        <w:spacing w:before="120" w:after="120" w:line="240" w:lineRule="auto"/>
        <w:jc w:val="both"/>
        <w:rPr>
          <w:rFonts w:ascii="Times New Roman" w:hAnsi="Times New Roman"/>
          <w:sz w:val="24"/>
          <w:szCs w:val="24"/>
        </w:rPr>
      </w:pPr>
      <w:r w:rsidRPr="0097364E">
        <w:rPr>
          <w:rFonts w:ascii="Times New Roman" w:hAnsi="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8E7FF7" w:rsidRPr="0097364E" w:rsidRDefault="008E7FF7" w:rsidP="008E7FF7">
      <w:pPr>
        <w:widowControl w:val="0"/>
        <w:numPr>
          <w:ilvl w:val="0"/>
          <w:numId w:val="7"/>
        </w:numPr>
        <w:spacing w:before="120" w:after="120" w:line="240" w:lineRule="auto"/>
        <w:jc w:val="both"/>
        <w:rPr>
          <w:rFonts w:ascii="Times New Roman" w:hAnsi="Times New Roman"/>
          <w:sz w:val="24"/>
          <w:szCs w:val="24"/>
        </w:rPr>
      </w:pPr>
      <w:r w:rsidRPr="0097364E">
        <w:rPr>
          <w:rFonts w:ascii="Times New Roman" w:hAnsi="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8E7FF7" w:rsidRPr="0097364E" w:rsidRDefault="008E7FF7" w:rsidP="008E7FF7">
      <w:pPr>
        <w:widowControl w:val="0"/>
        <w:numPr>
          <w:ilvl w:val="0"/>
          <w:numId w:val="7"/>
        </w:numPr>
        <w:spacing w:before="120" w:after="120" w:line="240" w:lineRule="auto"/>
        <w:jc w:val="both"/>
        <w:rPr>
          <w:rFonts w:ascii="Times New Roman" w:hAnsi="Times New Roman"/>
          <w:sz w:val="24"/>
          <w:szCs w:val="24"/>
        </w:rPr>
      </w:pPr>
      <w:r w:rsidRPr="0097364E">
        <w:rPr>
          <w:rFonts w:ascii="Times New Roman" w:hAnsi="Times New Roman"/>
          <w:sz w:val="24"/>
          <w:szCs w:val="24"/>
        </w:rPr>
        <w:t>Формирование эстетических потребностей, ценностей и чувств.</w:t>
      </w:r>
    </w:p>
    <w:p w:rsidR="008E7FF7" w:rsidRPr="0097364E" w:rsidRDefault="008E7FF7" w:rsidP="008E7FF7">
      <w:pPr>
        <w:widowControl w:val="0"/>
        <w:numPr>
          <w:ilvl w:val="0"/>
          <w:numId w:val="7"/>
        </w:numPr>
        <w:spacing w:before="120" w:after="120" w:line="240" w:lineRule="auto"/>
        <w:jc w:val="both"/>
        <w:rPr>
          <w:rFonts w:ascii="Times New Roman" w:hAnsi="Times New Roman"/>
          <w:sz w:val="24"/>
          <w:szCs w:val="24"/>
        </w:rPr>
      </w:pPr>
      <w:r w:rsidRPr="0097364E">
        <w:rPr>
          <w:rFonts w:ascii="Times New Roman" w:hAnsi="Times New Roman"/>
          <w:sz w:val="24"/>
          <w:szCs w:val="24"/>
        </w:rPr>
        <w:t>Формирование целостного, социально ориентированного взгляда на мир в его органическом единстве и разнообразии природы, народов, культур.</w:t>
      </w:r>
    </w:p>
    <w:p w:rsidR="008E7FF7" w:rsidRPr="0097364E" w:rsidRDefault="008E7FF7" w:rsidP="008E7FF7">
      <w:pPr>
        <w:widowControl w:val="0"/>
        <w:numPr>
          <w:ilvl w:val="0"/>
          <w:numId w:val="7"/>
        </w:numPr>
        <w:spacing w:before="120" w:after="120" w:line="240" w:lineRule="auto"/>
        <w:jc w:val="both"/>
        <w:rPr>
          <w:rFonts w:ascii="Times New Roman" w:hAnsi="Times New Roman"/>
          <w:sz w:val="24"/>
          <w:szCs w:val="24"/>
        </w:rPr>
      </w:pPr>
      <w:r w:rsidRPr="0097364E">
        <w:rPr>
          <w:rFonts w:ascii="Times New Roman" w:hAnsi="Times New Roman"/>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8E7FF7" w:rsidRPr="0097364E" w:rsidRDefault="008E7FF7" w:rsidP="008E7FF7">
      <w:pPr>
        <w:widowControl w:val="0"/>
        <w:spacing w:before="120" w:after="120" w:line="240" w:lineRule="auto"/>
        <w:jc w:val="both"/>
        <w:rPr>
          <w:rFonts w:ascii="Times New Roman" w:hAnsi="Times New Roman"/>
          <w:b/>
          <w:sz w:val="24"/>
          <w:szCs w:val="24"/>
        </w:rPr>
      </w:pPr>
      <w:r w:rsidRPr="0097364E">
        <w:rPr>
          <w:rFonts w:ascii="Times New Roman" w:hAnsi="Times New Roman"/>
          <w:b/>
          <w:sz w:val="24"/>
          <w:szCs w:val="24"/>
        </w:rPr>
        <w:t>Метапредметные результаты</w:t>
      </w:r>
    </w:p>
    <w:p w:rsidR="008E7FF7" w:rsidRPr="0097364E" w:rsidRDefault="008E7FF7" w:rsidP="008E7FF7">
      <w:pPr>
        <w:widowControl w:val="0"/>
        <w:numPr>
          <w:ilvl w:val="0"/>
          <w:numId w:val="8"/>
        </w:numPr>
        <w:spacing w:before="120" w:after="120" w:line="240" w:lineRule="auto"/>
        <w:jc w:val="both"/>
        <w:rPr>
          <w:rFonts w:ascii="Times New Roman" w:hAnsi="Times New Roman"/>
          <w:sz w:val="24"/>
          <w:szCs w:val="24"/>
        </w:rPr>
      </w:pPr>
      <w:r w:rsidRPr="0097364E">
        <w:rPr>
          <w:rFonts w:ascii="Times New Roman" w:hAnsi="Times New Roman"/>
          <w:sz w:val="24"/>
          <w:szCs w:val="24"/>
        </w:rPr>
        <w:t>Развитие умения планировать своё речевое и неречевое поведение.</w:t>
      </w:r>
    </w:p>
    <w:p w:rsidR="008E7FF7" w:rsidRPr="0097364E" w:rsidRDefault="008E7FF7" w:rsidP="008E7FF7">
      <w:pPr>
        <w:widowControl w:val="0"/>
        <w:numPr>
          <w:ilvl w:val="0"/>
          <w:numId w:val="8"/>
        </w:numPr>
        <w:spacing w:before="120" w:after="120" w:line="240" w:lineRule="auto"/>
        <w:jc w:val="both"/>
        <w:rPr>
          <w:rFonts w:ascii="Times New Roman" w:hAnsi="Times New Roman"/>
          <w:sz w:val="24"/>
          <w:szCs w:val="24"/>
        </w:rPr>
      </w:pPr>
      <w:r w:rsidRPr="0097364E">
        <w:rPr>
          <w:rFonts w:ascii="Times New Roman" w:hAnsi="Times New Roman"/>
          <w:sz w:val="24"/>
          <w:szCs w:val="24"/>
        </w:rPr>
        <w:t>Развитие коммуникативной компетенции, включая умение взаимодействовать с окружающими, выполняя различные социальные роли.</w:t>
      </w:r>
    </w:p>
    <w:p w:rsidR="008E7FF7" w:rsidRPr="0097364E" w:rsidRDefault="008E7FF7" w:rsidP="008E7FF7">
      <w:pPr>
        <w:widowControl w:val="0"/>
        <w:numPr>
          <w:ilvl w:val="0"/>
          <w:numId w:val="8"/>
        </w:numPr>
        <w:spacing w:before="120" w:after="120" w:line="240" w:lineRule="auto"/>
        <w:jc w:val="both"/>
        <w:rPr>
          <w:rFonts w:ascii="Times New Roman" w:hAnsi="Times New Roman"/>
          <w:sz w:val="24"/>
          <w:szCs w:val="24"/>
        </w:rPr>
      </w:pPr>
      <w:r w:rsidRPr="0097364E">
        <w:rPr>
          <w:rFonts w:ascii="Times New Roman" w:hAnsi="Times New Roman"/>
          <w:sz w:val="24"/>
          <w:szCs w:val="24"/>
        </w:rPr>
        <w:lastRenderedPageBreak/>
        <w:t>Развитие навыков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8E7FF7" w:rsidRPr="0097364E" w:rsidRDefault="008E7FF7" w:rsidP="008E7FF7">
      <w:pPr>
        <w:widowControl w:val="0"/>
        <w:numPr>
          <w:ilvl w:val="0"/>
          <w:numId w:val="8"/>
        </w:numPr>
        <w:spacing w:before="120" w:after="120" w:line="240" w:lineRule="auto"/>
        <w:jc w:val="both"/>
        <w:rPr>
          <w:rFonts w:ascii="Times New Roman" w:hAnsi="Times New Roman"/>
          <w:sz w:val="24"/>
          <w:szCs w:val="24"/>
        </w:rPr>
      </w:pPr>
      <w:r w:rsidRPr="0097364E">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8E7FF7" w:rsidRPr="0097364E" w:rsidRDefault="008E7FF7" w:rsidP="008E7FF7">
      <w:pPr>
        <w:widowControl w:val="0"/>
        <w:numPr>
          <w:ilvl w:val="0"/>
          <w:numId w:val="8"/>
        </w:numPr>
        <w:spacing w:before="120" w:after="120" w:line="240" w:lineRule="auto"/>
        <w:jc w:val="both"/>
        <w:rPr>
          <w:rFonts w:ascii="Times New Roman" w:hAnsi="Times New Roman"/>
          <w:sz w:val="24"/>
          <w:szCs w:val="24"/>
        </w:rPr>
      </w:pPr>
      <w:r w:rsidRPr="0097364E">
        <w:rPr>
          <w:rFonts w:ascii="Times New Roman" w:hAnsi="Times New Roman"/>
          <w:sz w:val="24"/>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8E7FF7" w:rsidRPr="0097364E" w:rsidRDefault="008E7FF7" w:rsidP="008E7FF7">
      <w:pPr>
        <w:widowControl w:val="0"/>
        <w:spacing w:before="120" w:after="120" w:line="240" w:lineRule="auto"/>
        <w:jc w:val="both"/>
        <w:rPr>
          <w:rFonts w:ascii="Times New Roman" w:hAnsi="Times New Roman"/>
          <w:b/>
          <w:sz w:val="24"/>
          <w:szCs w:val="24"/>
        </w:rPr>
      </w:pPr>
      <w:r w:rsidRPr="0097364E">
        <w:rPr>
          <w:rFonts w:ascii="Times New Roman" w:hAnsi="Times New Roman"/>
          <w:b/>
          <w:sz w:val="24"/>
          <w:szCs w:val="24"/>
        </w:rPr>
        <w:t>Предметные результаты</w:t>
      </w:r>
    </w:p>
    <w:p w:rsidR="008E7FF7" w:rsidRPr="0097364E" w:rsidRDefault="008E7FF7" w:rsidP="008E7FF7">
      <w:pPr>
        <w:widowControl w:val="0"/>
        <w:spacing w:line="240" w:lineRule="auto"/>
        <w:ind w:firstLine="720"/>
        <w:jc w:val="both"/>
        <w:rPr>
          <w:rFonts w:ascii="Times New Roman" w:hAnsi="Times New Roman"/>
          <w:b/>
          <w:snapToGrid w:val="0"/>
          <w:sz w:val="24"/>
          <w:szCs w:val="24"/>
        </w:rPr>
      </w:pPr>
      <w:r w:rsidRPr="0097364E">
        <w:rPr>
          <w:rFonts w:ascii="Times New Roman" w:hAnsi="Times New Roman"/>
          <w:b/>
          <w:snapToGrid w:val="0"/>
          <w:sz w:val="24"/>
          <w:szCs w:val="24"/>
        </w:rPr>
        <w:t>В коммуникативной сфере:</w:t>
      </w:r>
    </w:p>
    <w:p w:rsidR="008E7FF7" w:rsidRPr="0097364E" w:rsidRDefault="008E7FF7" w:rsidP="008E7FF7">
      <w:pPr>
        <w:widowControl w:val="0"/>
        <w:spacing w:line="240" w:lineRule="auto"/>
        <w:jc w:val="both"/>
        <w:rPr>
          <w:rFonts w:ascii="Times New Roman" w:hAnsi="Times New Roman"/>
          <w:snapToGrid w:val="0"/>
          <w:sz w:val="24"/>
          <w:szCs w:val="24"/>
        </w:rPr>
      </w:pPr>
      <w:r w:rsidRPr="0097364E">
        <w:rPr>
          <w:rFonts w:ascii="Times New Roman" w:hAnsi="Times New Roman"/>
          <w:b/>
          <w:i/>
          <w:snapToGrid w:val="0"/>
          <w:sz w:val="24"/>
          <w:szCs w:val="24"/>
          <w:u w:val="single"/>
        </w:rPr>
        <w:t>Речевая компетенция</w:t>
      </w:r>
      <w:r w:rsidRPr="0097364E">
        <w:rPr>
          <w:rFonts w:ascii="Times New Roman" w:hAnsi="Times New Roman"/>
          <w:snapToGrid w:val="0"/>
          <w:sz w:val="24"/>
          <w:szCs w:val="24"/>
        </w:rPr>
        <w:t xml:space="preserve"> в следующих видах речевой деятельности:</w:t>
      </w:r>
    </w:p>
    <w:p w:rsidR="008E7FF7" w:rsidRPr="0097364E" w:rsidRDefault="008E7FF7" w:rsidP="008E7FF7">
      <w:pPr>
        <w:widowControl w:val="0"/>
        <w:spacing w:line="240" w:lineRule="auto"/>
        <w:jc w:val="both"/>
        <w:rPr>
          <w:rFonts w:ascii="Times New Roman" w:hAnsi="Times New Roman"/>
          <w:snapToGrid w:val="0"/>
          <w:sz w:val="24"/>
          <w:szCs w:val="24"/>
        </w:rPr>
      </w:pPr>
      <w:r w:rsidRPr="0097364E">
        <w:rPr>
          <w:rFonts w:ascii="Times New Roman" w:hAnsi="Times New Roman"/>
          <w:b/>
          <w:sz w:val="24"/>
          <w:szCs w:val="24"/>
        </w:rPr>
        <w:t xml:space="preserve">В области </w:t>
      </w:r>
      <w:r w:rsidRPr="0097364E">
        <w:rPr>
          <w:rFonts w:ascii="Times New Roman" w:hAnsi="Times New Roman"/>
          <w:b/>
          <w:snapToGrid w:val="0"/>
          <w:sz w:val="24"/>
          <w:szCs w:val="24"/>
        </w:rPr>
        <w:t>говорения</w:t>
      </w:r>
      <w:r w:rsidRPr="0097364E">
        <w:rPr>
          <w:rFonts w:ascii="Times New Roman" w:hAnsi="Times New Roman"/>
          <w:b/>
          <w:i/>
          <w:snapToGrid w:val="0"/>
          <w:sz w:val="24"/>
          <w:szCs w:val="24"/>
        </w:rPr>
        <w:t>:</w:t>
      </w:r>
    </w:p>
    <w:p w:rsidR="008E7FF7" w:rsidRPr="0097364E" w:rsidRDefault="008E7FF7" w:rsidP="008E7FF7">
      <w:pPr>
        <w:widowControl w:val="0"/>
        <w:numPr>
          <w:ilvl w:val="0"/>
          <w:numId w:val="9"/>
        </w:numPr>
        <w:spacing w:after="0" w:line="240" w:lineRule="auto"/>
        <w:jc w:val="both"/>
        <w:rPr>
          <w:rFonts w:ascii="Times New Roman" w:hAnsi="Times New Roman"/>
          <w:sz w:val="24"/>
          <w:szCs w:val="24"/>
        </w:rPr>
      </w:pPr>
      <w:r w:rsidRPr="0097364E">
        <w:rPr>
          <w:rFonts w:ascii="Times New Roman" w:hAnsi="Times New Roman"/>
          <w:snapToGrid w:val="0"/>
          <w:color w:val="000000"/>
          <w:sz w:val="24"/>
          <w:szCs w:val="24"/>
        </w:rPr>
        <w:t>начинать, поддерживать и заканчивать различные виды диалогов в стандартных ситуациях общения, соблюдая нормы речевого этикета, переспрашивая и уточняя при необходимости;</w:t>
      </w:r>
    </w:p>
    <w:p w:rsidR="008E7FF7" w:rsidRPr="0097364E" w:rsidRDefault="008E7FF7" w:rsidP="008E7FF7">
      <w:pPr>
        <w:widowControl w:val="0"/>
        <w:numPr>
          <w:ilvl w:val="0"/>
          <w:numId w:val="9"/>
        </w:numPr>
        <w:spacing w:after="0" w:line="240" w:lineRule="auto"/>
        <w:jc w:val="both"/>
        <w:rPr>
          <w:rFonts w:ascii="Times New Roman" w:hAnsi="Times New Roman"/>
          <w:sz w:val="24"/>
          <w:szCs w:val="24"/>
        </w:rPr>
      </w:pPr>
      <w:r w:rsidRPr="0097364E">
        <w:rPr>
          <w:rFonts w:ascii="Times New Roman" w:hAnsi="Times New Roman"/>
          <w:sz w:val="24"/>
          <w:szCs w:val="24"/>
        </w:rPr>
        <w:t>расспрашивать собеседника и отвечать на его вопросы, высказывая свое мнение, просьбу, отвечать на предложение собеседника согласием или отказом в пределах изученной тематики и усвоенного лексико-грамматического материала;</w:t>
      </w:r>
    </w:p>
    <w:p w:rsidR="008E7FF7" w:rsidRPr="0097364E" w:rsidRDefault="008E7FF7" w:rsidP="008E7FF7">
      <w:pPr>
        <w:widowControl w:val="0"/>
        <w:numPr>
          <w:ilvl w:val="0"/>
          <w:numId w:val="9"/>
        </w:numPr>
        <w:spacing w:after="0" w:line="240" w:lineRule="auto"/>
        <w:jc w:val="both"/>
        <w:rPr>
          <w:rFonts w:ascii="Times New Roman" w:hAnsi="Times New Roman"/>
          <w:sz w:val="24"/>
          <w:szCs w:val="24"/>
        </w:rPr>
      </w:pPr>
      <w:r w:rsidRPr="0097364E">
        <w:rPr>
          <w:rFonts w:ascii="Times New Roman" w:hAnsi="Times New Roman"/>
          <w:sz w:val="24"/>
          <w:szCs w:val="24"/>
        </w:rPr>
        <w:t>рассказывать о себе, своей семье, друзьях, своих интересах и планах на будущее;</w:t>
      </w:r>
    </w:p>
    <w:p w:rsidR="008E7FF7" w:rsidRPr="0097364E" w:rsidRDefault="008E7FF7" w:rsidP="008E7FF7">
      <w:pPr>
        <w:widowControl w:val="0"/>
        <w:numPr>
          <w:ilvl w:val="0"/>
          <w:numId w:val="9"/>
        </w:numPr>
        <w:spacing w:after="0" w:line="240" w:lineRule="auto"/>
        <w:jc w:val="both"/>
        <w:rPr>
          <w:rFonts w:ascii="Times New Roman" w:hAnsi="Times New Roman"/>
          <w:sz w:val="24"/>
          <w:szCs w:val="24"/>
        </w:rPr>
      </w:pPr>
      <w:r w:rsidRPr="0097364E">
        <w:rPr>
          <w:rFonts w:ascii="Times New Roman" w:hAnsi="Times New Roman"/>
          <w:sz w:val="24"/>
          <w:szCs w:val="24"/>
        </w:rPr>
        <w:t>сообщать краткие сведения о своем городе/селе, о своей стране и странах изучаемого языка;</w:t>
      </w:r>
    </w:p>
    <w:p w:rsidR="008E7FF7" w:rsidRPr="0097364E" w:rsidRDefault="008E7FF7" w:rsidP="008E7FF7">
      <w:pPr>
        <w:widowControl w:val="0"/>
        <w:numPr>
          <w:ilvl w:val="0"/>
          <w:numId w:val="9"/>
        </w:numPr>
        <w:spacing w:after="0" w:line="240" w:lineRule="auto"/>
        <w:jc w:val="both"/>
        <w:rPr>
          <w:rFonts w:ascii="Times New Roman" w:hAnsi="Times New Roman"/>
          <w:sz w:val="24"/>
          <w:szCs w:val="24"/>
        </w:rPr>
      </w:pPr>
      <w:r w:rsidRPr="0097364E">
        <w:rPr>
          <w:rFonts w:ascii="Times New Roman" w:hAnsi="Times New Roman"/>
          <w:sz w:val="24"/>
          <w:szCs w:val="24"/>
        </w:rPr>
        <w:t>описывать события явления, передавать основное содержание, основную мысль прочитанного или услышанного, выражать свое отношение к прочитанному или услышанному, давать краткую характеристику персонажей.</w:t>
      </w:r>
    </w:p>
    <w:p w:rsidR="008E7FF7" w:rsidRPr="0097364E" w:rsidRDefault="008E7FF7" w:rsidP="008E7FF7">
      <w:pPr>
        <w:widowControl w:val="0"/>
        <w:spacing w:line="240" w:lineRule="auto"/>
        <w:jc w:val="both"/>
        <w:rPr>
          <w:rFonts w:ascii="Times New Roman" w:hAnsi="Times New Roman"/>
          <w:b/>
          <w:i/>
          <w:sz w:val="24"/>
          <w:szCs w:val="24"/>
        </w:rPr>
      </w:pPr>
      <w:r w:rsidRPr="0097364E">
        <w:rPr>
          <w:rFonts w:ascii="Times New Roman" w:hAnsi="Times New Roman"/>
          <w:b/>
          <w:sz w:val="24"/>
          <w:szCs w:val="24"/>
        </w:rPr>
        <w:t>В области аудирования:</w:t>
      </w:r>
    </w:p>
    <w:p w:rsidR="008E7FF7" w:rsidRPr="0097364E" w:rsidRDefault="008E7FF7" w:rsidP="008E7FF7">
      <w:pPr>
        <w:widowControl w:val="0"/>
        <w:numPr>
          <w:ilvl w:val="0"/>
          <w:numId w:val="10"/>
        </w:numPr>
        <w:spacing w:after="0" w:line="240" w:lineRule="auto"/>
        <w:jc w:val="both"/>
        <w:rPr>
          <w:rFonts w:ascii="Times New Roman" w:hAnsi="Times New Roman"/>
          <w:sz w:val="24"/>
          <w:szCs w:val="24"/>
        </w:rPr>
      </w:pPr>
      <w:r w:rsidRPr="0097364E">
        <w:rPr>
          <w:rFonts w:ascii="Times New Roman" w:hAnsi="Times New Roman"/>
          <w:sz w:val="24"/>
          <w:szCs w:val="24"/>
        </w:rPr>
        <w:t>воспринимать на слух и полностью понимать речь учителя, одноклассников;</w:t>
      </w:r>
    </w:p>
    <w:p w:rsidR="008E7FF7" w:rsidRPr="0097364E" w:rsidRDefault="008E7FF7" w:rsidP="008E7FF7">
      <w:pPr>
        <w:widowControl w:val="0"/>
        <w:numPr>
          <w:ilvl w:val="0"/>
          <w:numId w:val="10"/>
        </w:numPr>
        <w:spacing w:after="0" w:line="240" w:lineRule="auto"/>
        <w:jc w:val="both"/>
        <w:rPr>
          <w:rFonts w:ascii="Times New Roman" w:hAnsi="Times New Roman"/>
          <w:sz w:val="24"/>
          <w:szCs w:val="24"/>
        </w:rPr>
      </w:pPr>
      <w:r w:rsidRPr="0097364E">
        <w:rPr>
          <w:rFonts w:ascii="Times New Roman" w:hAnsi="Times New Roman"/>
          <w:snapToGrid w:val="0"/>
          <w:sz w:val="24"/>
          <w:szCs w:val="24"/>
        </w:rPr>
        <w:t>воспринимать на слух основное содержание несложных аутентичных аудио- и видеотекстов, относящихся к разным коммуникативным типам речи (сообщение/рассказ/интервью);</w:t>
      </w:r>
    </w:p>
    <w:p w:rsidR="008E7FF7" w:rsidRPr="0097364E" w:rsidRDefault="008E7FF7" w:rsidP="008E7FF7">
      <w:pPr>
        <w:widowControl w:val="0"/>
        <w:numPr>
          <w:ilvl w:val="0"/>
          <w:numId w:val="10"/>
        </w:numPr>
        <w:spacing w:after="0" w:line="240" w:lineRule="auto"/>
        <w:jc w:val="both"/>
        <w:rPr>
          <w:rFonts w:ascii="Times New Roman" w:hAnsi="Times New Roman"/>
          <w:sz w:val="24"/>
          <w:szCs w:val="24"/>
        </w:rPr>
      </w:pPr>
      <w:r w:rsidRPr="0097364E">
        <w:rPr>
          <w:rFonts w:ascii="Times New Roman" w:hAnsi="Times New Roman"/>
          <w:snapToGrid w:val="0"/>
          <w:sz w:val="24"/>
          <w:szCs w:val="24"/>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8E7FF7" w:rsidRPr="0097364E" w:rsidRDefault="008E7FF7" w:rsidP="008E7FF7">
      <w:pPr>
        <w:widowControl w:val="0"/>
        <w:spacing w:line="240" w:lineRule="auto"/>
        <w:jc w:val="both"/>
        <w:rPr>
          <w:rFonts w:ascii="Times New Roman" w:hAnsi="Times New Roman"/>
          <w:b/>
          <w:i/>
          <w:snapToGrid w:val="0"/>
          <w:sz w:val="24"/>
          <w:szCs w:val="24"/>
        </w:rPr>
      </w:pPr>
      <w:r w:rsidRPr="0097364E">
        <w:rPr>
          <w:rFonts w:ascii="Times New Roman" w:hAnsi="Times New Roman"/>
          <w:b/>
          <w:sz w:val="24"/>
          <w:szCs w:val="24"/>
        </w:rPr>
        <w:t xml:space="preserve">В области </w:t>
      </w:r>
      <w:r w:rsidRPr="0097364E">
        <w:rPr>
          <w:rFonts w:ascii="Times New Roman" w:hAnsi="Times New Roman"/>
          <w:b/>
          <w:snapToGrid w:val="0"/>
          <w:sz w:val="24"/>
          <w:szCs w:val="24"/>
        </w:rPr>
        <w:t>чтения:</w:t>
      </w:r>
    </w:p>
    <w:p w:rsidR="008E7FF7" w:rsidRPr="0097364E" w:rsidRDefault="008E7FF7" w:rsidP="008E7FF7">
      <w:pPr>
        <w:widowControl w:val="0"/>
        <w:numPr>
          <w:ilvl w:val="0"/>
          <w:numId w:val="11"/>
        </w:numPr>
        <w:spacing w:after="0" w:line="240" w:lineRule="auto"/>
        <w:jc w:val="both"/>
        <w:rPr>
          <w:rFonts w:ascii="Times New Roman" w:hAnsi="Times New Roman"/>
          <w:sz w:val="24"/>
          <w:szCs w:val="24"/>
        </w:rPr>
      </w:pPr>
      <w:r w:rsidRPr="0097364E">
        <w:rPr>
          <w:rFonts w:ascii="Times New Roman" w:hAnsi="Times New Roman"/>
          <w:sz w:val="24"/>
          <w:szCs w:val="24"/>
        </w:rPr>
        <w:t xml:space="preserve">читать </w:t>
      </w:r>
      <w:r w:rsidRPr="0097364E">
        <w:rPr>
          <w:rFonts w:ascii="Times New Roman" w:hAnsi="Times New Roman"/>
          <w:snapToGrid w:val="0"/>
          <w:sz w:val="24"/>
          <w:szCs w:val="24"/>
        </w:rPr>
        <w:t xml:space="preserve">аутентичные тексты разных жанров и стилей преимущественно с пониманием </w:t>
      </w:r>
      <w:r w:rsidRPr="0097364E">
        <w:rPr>
          <w:rFonts w:ascii="Times New Roman" w:hAnsi="Times New Roman"/>
          <w:sz w:val="24"/>
          <w:szCs w:val="24"/>
        </w:rPr>
        <w:t>основного содержания;</w:t>
      </w:r>
    </w:p>
    <w:p w:rsidR="008E7FF7" w:rsidRPr="0097364E" w:rsidRDefault="008E7FF7" w:rsidP="008E7FF7">
      <w:pPr>
        <w:widowControl w:val="0"/>
        <w:numPr>
          <w:ilvl w:val="0"/>
          <w:numId w:val="11"/>
        </w:numPr>
        <w:spacing w:after="0" w:line="240" w:lineRule="auto"/>
        <w:jc w:val="both"/>
        <w:rPr>
          <w:rFonts w:ascii="Times New Roman" w:hAnsi="Times New Roman"/>
          <w:sz w:val="24"/>
          <w:szCs w:val="24"/>
        </w:rPr>
      </w:pPr>
      <w:r w:rsidRPr="0097364E">
        <w:rPr>
          <w:rFonts w:ascii="Times New Roman" w:hAnsi="Times New Roman"/>
          <w:sz w:val="24"/>
          <w:szCs w:val="24"/>
        </w:rPr>
        <w:t xml:space="preserve">читать </w:t>
      </w:r>
      <w:r w:rsidRPr="0097364E">
        <w:rPr>
          <w:rFonts w:ascii="Times New Roman" w:hAnsi="Times New Roman"/>
          <w:snapToGrid w:val="0"/>
          <w:sz w:val="24"/>
          <w:szCs w:val="24"/>
        </w:rPr>
        <w:t>несложные аутентичные тексты разных жан</w:t>
      </w:r>
      <w:r w:rsidR="00B50B9D">
        <w:rPr>
          <w:rFonts w:ascii="Times New Roman" w:hAnsi="Times New Roman"/>
          <w:snapToGrid w:val="0"/>
          <w:sz w:val="24"/>
          <w:szCs w:val="24"/>
        </w:rPr>
        <w:t xml:space="preserve">ров и стилей с полным и точным </w:t>
      </w:r>
      <w:r w:rsidRPr="0097364E">
        <w:rPr>
          <w:rFonts w:ascii="Times New Roman" w:hAnsi="Times New Roman"/>
          <w:snapToGrid w:val="0"/>
          <w:sz w:val="24"/>
          <w:szCs w:val="24"/>
        </w:rPr>
        <w:t xml:space="preserve">пониманием </w:t>
      </w:r>
      <w:r w:rsidRPr="0097364E">
        <w:rPr>
          <w:rFonts w:ascii="Times New Roman" w:hAnsi="Times New Roman"/>
          <w:sz w:val="24"/>
          <w:szCs w:val="24"/>
        </w:rPr>
        <w:t>и с использованием различных приемов смысловой переработки текста (языковой догадки, выборочного перевода), уметь оценивать полученную информацию, выражать свое мнение;</w:t>
      </w:r>
    </w:p>
    <w:p w:rsidR="008E7FF7" w:rsidRPr="0097364E" w:rsidRDefault="008E7FF7" w:rsidP="008E7FF7">
      <w:pPr>
        <w:widowControl w:val="0"/>
        <w:numPr>
          <w:ilvl w:val="0"/>
          <w:numId w:val="10"/>
        </w:numPr>
        <w:spacing w:after="0" w:line="240" w:lineRule="auto"/>
        <w:jc w:val="both"/>
        <w:rPr>
          <w:rFonts w:ascii="Times New Roman" w:hAnsi="Times New Roman"/>
          <w:sz w:val="24"/>
          <w:szCs w:val="24"/>
        </w:rPr>
      </w:pPr>
      <w:r w:rsidRPr="0097364E">
        <w:rPr>
          <w:rFonts w:ascii="Times New Roman" w:hAnsi="Times New Roman"/>
          <w:sz w:val="24"/>
          <w:szCs w:val="24"/>
        </w:rPr>
        <w:t xml:space="preserve">читать </w:t>
      </w:r>
      <w:r w:rsidRPr="0097364E">
        <w:rPr>
          <w:rFonts w:ascii="Times New Roman" w:hAnsi="Times New Roman"/>
          <w:snapToGrid w:val="0"/>
          <w:sz w:val="24"/>
          <w:szCs w:val="24"/>
        </w:rPr>
        <w:t>аутентичные тексты с выборочным пониманием значимой/нужной/интересующей информации.</w:t>
      </w:r>
    </w:p>
    <w:p w:rsidR="008E7FF7" w:rsidRPr="0097364E" w:rsidRDefault="008E7FF7" w:rsidP="008E7FF7">
      <w:pPr>
        <w:widowControl w:val="0"/>
        <w:spacing w:line="240" w:lineRule="auto"/>
        <w:jc w:val="both"/>
        <w:rPr>
          <w:rFonts w:ascii="Times New Roman" w:hAnsi="Times New Roman"/>
          <w:b/>
          <w:i/>
          <w:sz w:val="24"/>
          <w:szCs w:val="24"/>
        </w:rPr>
      </w:pPr>
      <w:r w:rsidRPr="0097364E">
        <w:rPr>
          <w:rFonts w:ascii="Times New Roman" w:hAnsi="Times New Roman"/>
          <w:b/>
          <w:sz w:val="24"/>
          <w:szCs w:val="24"/>
        </w:rPr>
        <w:lastRenderedPageBreak/>
        <w:t>В области письма:</w:t>
      </w:r>
    </w:p>
    <w:p w:rsidR="008E7FF7" w:rsidRPr="0097364E" w:rsidRDefault="008E7FF7" w:rsidP="008E7FF7">
      <w:pPr>
        <w:widowControl w:val="0"/>
        <w:numPr>
          <w:ilvl w:val="0"/>
          <w:numId w:val="10"/>
        </w:numPr>
        <w:spacing w:after="0" w:line="240" w:lineRule="auto"/>
        <w:jc w:val="both"/>
        <w:rPr>
          <w:rFonts w:ascii="Times New Roman" w:hAnsi="Times New Roman"/>
          <w:sz w:val="24"/>
          <w:szCs w:val="24"/>
        </w:rPr>
      </w:pPr>
      <w:r w:rsidRPr="0097364E">
        <w:rPr>
          <w:rFonts w:ascii="Times New Roman" w:hAnsi="Times New Roman"/>
          <w:sz w:val="24"/>
          <w:szCs w:val="24"/>
        </w:rPr>
        <w:t>заполнять анкеты и формуляры;</w:t>
      </w:r>
    </w:p>
    <w:p w:rsidR="008E7FF7" w:rsidRPr="0097364E" w:rsidRDefault="008E7FF7" w:rsidP="008E7FF7">
      <w:pPr>
        <w:widowControl w:val="0"/>
        <w:numPr>
          <w:ilvl w:val="0"/>
          <w:numId w:val="10"/>
        </w:numPr>
        <w:spacing w:after="0" w:line="240" w:lineRule="auto"/>
        <w:jc w:val="both"/>
        <w:rPr>
          <w:rFonts w:ascii="Times New Roman" w:hAnsi="Times New Roman"/>
          <w:sz w:val="24"/>
          <w:szCs w:val="24"/>
        </w:rPr>
      </w:pPr>
      <w:r w:rsidRPr="0097364E">
        <w:rPr>
          <w:rFonts w:ascii="Times New Roman" w:hAnsi="Times New Roman"/>
          <w:sz w:val="24"/>
          <w:szCs w:val="24"/>
        </w:rPr>
        <w:t>писать поздравления, личные письма с опорой на образец с употреблением формул речевого этикета, принятых в странах изучаемого языка;</w:t>
      </w:r>
    </w:p>
    <w:p w:rsidR="008E7FF7" w:rsidRPr="0097364E" w:rsidRDefault="008E7FF7" w:rsidP="008E7FF7">
      <w:pPr>
        <w:widowControl w:val="0"/>
        <w:numPr>
          <w:ilvl w:val="0"/>
          <w:numId w:val="10"/>
        </w:numPr>
        <w:spacing w:after="0" w:line="240" w:lineRule="auto"/>
        <w:jc w:val="both"/>
        <w:rPr>
          <w:rFonts w:ascii="Times New Roman" w:hAnsi="Times New Roman"/>
          <w:sz w:val="24"/>
          <w:szCs w:val="24"/>
        </w:rPr>
      </w:pPr>
      <w:r w:rsidRPr="0097364E">
        <w:rPr>
          <w:rFonts w:ascii="Times New Roman" w:hAnsi="Times New Roman"/>
          <w:sz w:val="24"/>
          <w:szCs w:val="24"/>
        </w:rPr>
        <w:t xml:space="preserve">составлять план, тезисы устного и письменного сообщения; кратко излагать результаты проектной </w:t>
      </w:r>
      <w:r w:rsidRPr="0097364E">
        <w:rPr>
          <w:rFonts w:ascii="Times New Roman" w:hAnsi="Times New Roman"/>
          <w:snapToGrid w:val="0"/>
          <w:sz w:val="24"/>
          <w:szCs w:val="24"/>
        </w:rPr>
        <w:t>деятельности.</w:t>
      </w:r>
    </w:p>
    <w:p w:rsidR="008E7FF7" w:rsidRPr="0097364E" w:rsidRDefault="008E7FF7" w:rsidP="008E7FF7">
      <w:pPr>
        <w:widowControl w:val="0"/>
        <w:spacing w:line="240" w:lineRule="auto"/>
        <w:jc w:val="both"/>
        <w:rPr>
          <w:rFonts w:ascii="Times New Roman" w:hAnsi="Times New Roman"/>
          <w:b/>
          <w:i/>
          <w:snapToGrid w:val="0"/>
          <w:sz w:val="24"/>
          <w:szCs w:val="24"/>
          <w:u w:val="single"/>
        </w:rPr>
      </w:pPr>
      <w:r w:rsidRPr="0097364E">
        <w:rPr>
          <w:rFonts w:ascii="Times New Roman" w:hAnsi="Times New Roman"/>
          <w:b/>
          <w:i/>
          <w:snapToGrid w:val="0"/>
          <w:sz w:val="24"/>
          <w:szCs w:val="24"/>
          <w:u w:val="single"/>
        </w:rPr>
        <w:t>Языковая компетенция:</w:t>
      </w:r>
    </w:p>
    <w:p w:rsidR="008E7FF7" w:rsidRPr="0097364E" w:rsidRDefault="008E7FF7" w:rsidP="008E7FF7">
      <w:pPr>
        <w:widowControl w:val="0"/>
        <w:numPr>
          <w:ilvl w:val="0"/>
          <w:numId w:val="12"/>
        </w:numPr>
        <w:spacing w:after="0" w:line="240" w:lineRule="auto"/>
        <w:jc w:val="both"/>
        <w:rPr>
          <w:rFonts w:ascii="Times New Roman" w:hAnsi="Times New Roman"/>
          <w:snapToGrid w:val="0"/>
          <w:sz w:val="24"/>
          <w:szCs w:val="24"/>
        </w:rPr>
      </w:pPr>
      <w:r w:rsidRPr="0097364E">
        <w:rPr>
          <w:rFonts w:ascii="Times New Roman" w:hAnsi="Times New Roman"/>
          <w:snapToGrid w:val="0"/>
          <w:sz w:val="24"/>
          <w:szCs w:val="24"/>
        </w:rPr>
        <w:t>применение правил чтения и написания изученных слов;</w:t>
      </w:r>
    </w:p>
    <w:p w:rsidR="008E7FF7" w:rsidRPr="0097364E" w:rsidRDefault="008E7FF7" w:rsidP="008E7FF7">
      <w:pPr>
        <w:widowControl w:val="0"/>
        <w:numPr>
          <w:ilvl w:val="0"/>
          <w:numId w:val="12"/>
        </w:numPr>
        <w:spacing w:after="0" w:line="240" w:lineRule="auto"/>
        <w:jc w:val="both"/>
        <w:rPr>
          <w:rFonts w:ascii="Times New Roman" w:hAnsi="Times New Roman"/>
          <w:snapToGrid w:val="0"/>
          <w:sz w:val="24"/>
          <w:szCs w:val="24"/>
        </w:rPr>
      </w:pPr>
      <w:r w:rsidRPr="0097364E">
        <w:rPr>
          <w:rFonts w:ascii="Times New Roman" w:hAnsi="Times New Roman"/>
          <w:snapToGrid w:val="0"/>
          <w:sz w:val="24"/>
          <w:szCs w:val="24"/>
        </w:rPr>
        <w:t>адекватное произношение и различение на слух всех звуков французского языка; соблюдение правильного ударения в словах и ритмичес</w:t>
      </w:r>
      <w:r w:rsidR="00B50B9D">
        <w:rPr>
          <w:rFonts w:ascii="Times New Roman" w:hAnsi="Times New Roman"/>
          <w:snapToGrid w:val="0"/>
          <w:sz w:val="24"/>
          <w:szCs w:val="24"/>
        </w:rPr>
        <w:t xml:space="preserve">ких группах. Соблюдение правил </w:t>
      </w:r>
      <w:r w:rsidRPr="0097364E">
        <w:rPr>
          <w:rFonts w:ascii="Times New Roman" w:hAnsi="Times New Roman"/>
          <w:snapToGrid w:val="0"/>
          <w:sz w:val="24"/>
          <w:szCs w:val="24"/>
        </w:rPr>
        <w:t>сцепления (</w:t>
      </w:r>
      <w:r w:rsidRPr="0097364E">
        <w:rPr>
          <w:rFonts w:ascii="Times New Roman" w:hAnsi="Times New Roman"/>
          <w:snapToGrid w:val="0"/>
          <w:sz w:val="24"/>
          <w:szCs w:val="24"/>
          <w:lang w:val="fr-FR"/>
        </w:rPr>
        <w:t>liaison</w:t>
      </w:r>
      <w:r w:rsidRPr="0097364E">
        <w:rPr>
          <w:rFonts w:ascii="Times New Roman" w:hAnsi="Times New Roman"/>
          <w:snapToGrid w:val="0"/>
          <w:sz w:val="24"/>
          <w:szCs w:val="24"/>
        </w:rPr>
        <w:t>) и связывания (</w:t>
      </w:r>
      <w:r w:rsidRPr="0097364E">
        <w:rPr>
          <w:rFonts w:ascii="Times New Roman" w:hAnsi="Times New Roman"/>
          <w:snapToGrid w:val="0"/>
          <w:sz w:val="24"/>
          <w:szCs w:val="24"/>
          <w:lang w:val="fr-FR"/>
        </w:rPr>
        <w:t>encha</w:t>
      </w:r>
      <w:r w:rsidRPr="0097364E">
        <w:rPr>
          <w:rFonts w:ascii="Times New Roman" w:hAnsi="Times New Roman"/>
          <w:snapToGrid w:val="0"/>
          <w:sz w:val="24"/>
          <w:szCs w:val="24"/>
        </w:rPr>
        <w:t>î</w:t>
      </w:r>
      <w:r w:rsidRPr="0097364E">
        <w:rPr>
          <w:rFonts w:ascii="Times New Roman" w:hAnsi="Times New Roman"/>
          <w:snapToGrid w:val="0"/>
          <w:sz w:val="24"/>
          <w:szCs w:val="24"/>
          <w:lang w:val="fr-FR"/>
        </w:rPr>
        <w:t>nement</w:t>
      </w:r>
      <w:r w:rsidRPr="0097364E">
        <w:rPr>
          <w:rFonts w:ascii="Times New Roman" w:hAnsi="Times New Roman"/>
          <w:snapToGrid w:val="0"/>
          <w:sz w:val="24"/>
          <w:szCs w:val="24"/>
        </w:rPr>
        <w:t>) слов внутри ритмических групп. Ритмико-интонационные навыки произношения разных типов предложений;</w:t>
      </w:r>
    </w:p>
    <w:p w:rsidR="008E7FF7" w:rsidRPr="0097364E" w:rsidRDefault="008E7FF7" w:rsidP="008E7FF7">
      <w:pPr>
        <w:widowControl w:val="0"/>
        <w:numPr>
          <w:ilvl w:val="0"/>
          <w:numId w:val="12"/>
        </w:numPr>
        <w:spacing w:after="0" w:line="240" w:lineRule="auto"/>
        <w:jc w:val="both"/>
        <w:rPr>
          <w:rFonts w:ascii="Times New Roman" w:hAnsi="Times New Roman"/>
          <w:snapToGrid w:val="0"/>
          <w:sz w:val="24"/>
          <w:szCs w:val="24"/>
        </w:rPr>
      </w:pPr>
      <w:r w:rsidRPr="0097364E">
        <w:rPr>
          <w:rFonts w:ascii="Times New Roman" w:hAnsi="Times New Roman"/>
          <w:snapToGrid w:val="0"/>
          <w:sz w:val="24"/>
          <w:szCs w:val="24"/>
        </w:rPr>
        <w:t>распознавание и употребление в речи основных значений изученных лексических единиц (слов, словосочетаний, реплик-клише речевого этикета);</w:t>
      </w:r>
    </w:p>
    <w:p w:rsidR="008E7FF7" w:rsidRPr="0097364E" w:rsidRDefault="008E7FF7" w:rsidP="008E7FF7">
      <w:pPr>
        <w:widowControl w:val="0"/>
        <w:numPr>
          <w:ilvl w:val="0"/>
          <w:numId w:val="12"/>
        </w:numPr>
        <w:spacing w:after="0" w:line="240" w:lineRule="auto"/>
        <w:jc w:val="both"/>
        <w:rPr>
          <w:rFonts w:ascii="Times New Roman" w:hAnsi="Times New Roman"/>
          <w:snapToGrid w:val="0"/>
          <w:sz w:val="24"/>
          <w:szCs w:val="24"/>
        </w:rPr>
      </w:pPr>
      <w:r w:rsidRPr="0097364E">
        <w:rPr>
          <w:rFonts w:ascii="Times New Roman" w:hAnsi="Times New Roman"/>
          <w:snapToGrid w:val="0"/>
          <w:sz w:val="24"/>
          <w:szCs w:val="24"/>
        </w:rPr>
        <w:t>знание основных способов словообразования;</w:t>
      </w:r>
    </w:p>
    <w:p w:rsidR="008E7FF7" w:rsidRPr="0097364E" w:rsidRDefault="008E7FF7" w:rsidP="008E7FF7">
      <w:pPr>
        <w:widowControl w:val="0"/>
        <w:numPr>
          <w:ilvl w:val="0"/>
          <w:numId w:val="12"/>
        </w:numPr>
        <w:spacing w:after="0" w:line="240" w:lineRule="auto"/>
        <w:jc w:val="both"/>
        <w:rPr>
          <w:rFonts w:ascii="Times New Roman" w:hAnsi="Times New Roman"/>
          <w:snapToGrid w:val="0"/>
          <w:sz w:val="24"/>
          <w:szCs w:val="24"/>
        </w:rPr>
      </w:pPr>
      <w:r w:rsidRPr="0097364E">
        <w:rPr>
          <w:rFonts w:ascii="Times New Roman" w:hAnsi="Times New Roman"/>
          <w:snapToGrid w:val="0"/>
          <w:sz w:val="24"/>
          <w:szCs w:val="24"/>
        </w:rPr>
        <w:t>понимание и использование явлений многозначности слов французского языка, синонимии, антонимии, лексической сочетаемости;</w:t>
      </w:r>
    </w:p>
    <w:p w:rsidR="008E7FF7" w:rsidRPr="0097364E" w:rsidRDefault="008E7FF7" w:rsidP="008E7FF7">
      <w:pPr>
        <w:widowControl w:val="0"/>
        <w:numPr>
          <w:ilvl w:val="0"/>
          <w:numId w:val="12"/>
        </w:numPr>
        <w:spacing w:after="0" w:line="240" w:lineRule="auto"/>
        <w:jc w:val="both"/>
        <w:rPr>
          <w:rFonts w:ascii="Times New Roman" w:hAnsi="Times New Roman"/>
          <w:snapToGrid w:val="0"/>
          <w:sz w:val="24"/>
          <w:szCs w:val="24"/>
        </w:rPr>
      </w:pPr>
      <w:r w:rsidRPr="0097364E">
        <w:rPr>
          <w:rFonts w:ascii="Times New Roman" w:hAnsi="Times New Roman"/>
          <w:snapToGrid w:val="0"/>
          <w:sz w:val="24"/>
          <w:szCs w:val="24"/>
        </w:rPr>
        <w:t>распознавание и употребление в речи основных морфологических форм и синтаксических конструкций французского языка; знание признаков изученных грамматических явлений (</w:t>
      </w:r>
      <w:r w:rsidR="00B50B9D" w:rsidRPr="0097364E">
        <w:rPr>
          <w:rFonts w:ascii="Times New Roman" w:hAnsi="Times New Roman"/>
          <w:snapToGrid w:val="0"/>
          <w:sz w:val="24"/>
          <w:szCs w:val="24"/>
        </w:rPr>
        <w:t>видовременных</w:t>
      </w:r>
      <w:r w:rsidRPr="0097364E">
        <w:rPr>
          <w:rFonts w:ascii="Times New Roman" w:hAnsi="Times New Roman"/>
          <w:snapToGrid w:val="0"/>
          <w:sz w:val="24"/>
          <w:szCs w:val="24"/>
        </w:rPr>
        <w:t xml:space="preserve"> форм глаголов, модальных глаголов и их эквивалентов, артиклей, существительных, прилагательных, наречий, местоимений, числительных, предлогов);</w:t>
      </w:r>
    </w:p>
    <w:p w:rsidR="008E7FF7" w:rsidRPr="0097364E" w:rsidRDefault="008E7FF7" w:rsidP="008E7FF7">
      <w:pPr>
        <w:widowControl w:val="0"/>
        <w:numPr>
          <w:ilvl w:val="0"/>
          <w:numId w:val="12"/>
        </w:numPr>
        <w:spacing w:after="0" w:line="240" w:lineRule="auto"/>
        <w:jc w:val="both"/>
        <w:rPr>
          <w:rFonts w:ascii="Times New Roman" w:hAnsi="Times New Roman"/>
          <w:snapToGrid w:val="0"/>
          <w:sz w:val="24"/>
          <w:szCs w:val="24"/>
        </w:rPr>
      </w:pPr>
      <w:r w:rsidRPr="0097364E">
        <w:rPr>
          <w:rFonts w:ascii="Times New Roman" w:hAnsi="Times New Roman"/>
          <w:snapToGrid w:val="0"/>
          <w:sz w:val="24"/>
          <w:szCs w:val="24"/>
        </w:rPr>
        <w:t>знание основных различий систем французского и русского языков.</w:t>
      </w:r>
    </w:p>
    <w:p w:rsidR="008E7FF7" w:rsidRPr="0097364E" w:rsidRDefault="008E7FF7" w:rsidP="008E7FF7">
      <w:pPr>
        <w:widowControl w:val="0"/>
        <w:spacing w:line="240" w:lineRule="auto"/>
        <w:jc w:val="both"/>
        <w:rPr>
          <w:rFonts w:ascii="Times New Roman" w:hAnsi="Times New Roman"/>
          <w:b/>
          <w:i/>
          <w:snapToGrid w:val="0"/>
          <w:sz w:val="24"/>
          <w:szCs w:val="24"/>
          <w:u w:val="single"/>
        </w:rPr>
      </w:pPr>
      <w:r w:rsidRPr="0097364E">
        <w:rPr>
          <w:rFonts w:ascii="Times New Roman" w:hAnsi="Times New Roman"/>
          <w:b/>
          <w:i/>
          <w:snapToGrid w:val="0"/>
          <w:sz w:val="24"/>
          <w:szCs w:val="24"/>
          <w:u w:val="single"/>
        </w:rPr>
        <w:t>Социокультурная компетенция:</w:t>
      </w:r>
    </w:p>
    <w:p w:rsidR="008E7FF7" w:rsidRPr="0097364E" w:rsidRDefault="008E7FF7" w:rsidP="008E7FF7">
      <w:pPr>
        <w:widowControl w:val="0"/>
        <w:numPr>
          <w:ilvl w:val="0"/>
          <w:numId w:val="10"/>
        </w:numPr>
        <w:spacing w:after="0" w:line="240" w:lineRule="auto"/>
        <w:jc w:val="both"/>
        <w:rPr>
          <w:rFonts w:ascii="Times New Roman" w:hAnsi="Times New Roman"/>
          <w:sz w:val="24"/>
          <w:szCs w:val="24"/>
        </w:rPr>
      </w:pPr>
      <w:r w:rsidRPr="0097364E">
        <w:rPr>
          <w:rFonts w:ascii="Times New Roman" w:hAnsi="Times New Roman"/>
          <w:snapToGrid w:val="0"/>
          <w:sz w:val="24"/>
          <w:szCs w:val="24"/>
        </w:rPr>
        <w:t xml:space="preserve">знание национально-культурных особенностей речевого неречевого поведения в своей стране и в </w:t>
      </w:r>
      <w:r w:rsidRPr="0097364E">
        <w:rPr>
          <w:rFonts w:ascii="Times New Roman" w:hAnsi="Times New Roman"/>
          <w:sz w:val="24"/>
          <w:szCs w:val="24"/>
        </w:rPr>
        <w:t>странах изучаемого языка; их применение в различных ситуациях формального и неформального и межкультурного общения;</w:t>
      </w:r>
    </w:p>
    <w:p w:rsidR="008E7FF7" w:rsidRPr="0097364E" w:rsidRDefault="008E7FF7" w:rsidP="008E7FF7">
      <w:pPr>
        <w:widowControl w:val="0"/>
        <w:numPr>
          <w:ilvl w:val="0"/>
          <w:numId w:val="10"/>
        </w:numPr>
        <w:spacing w:after="0" w:line="240" w:lineRule="auto"/>
        <w:jc w:val="both"/>
        <w:rPr>
          <w:rFonts w:ascii="Times New Roman" w:hAnsi="Times New Roman"/>
          <w:sz w:val="24"/>
          <w:szCs w:val="24"/>
        </w:rPr>
      </w:pPr>
      <w:r w:rsidRPr="0097364E">
        <w:rPr>
          <w:rFonts w:ascii="Times New Roman" w:hAnsi="Times New Roman"/>
          <w:snapToGrid w:val="0"/>
          <w:sz w:val="24"/>
          <w:szCs w:val="24"/>
        </w:rPr>
        <w:t xml:space="preserve">распознавание и употребление в устной и письменной речи основных норм </w:t>
      </w:r>
      <w:r w:rsidRPr="0097364E">
        <w:rPr>
          <w:rFonts w:ascii="Times New Roman" w:hAnsi="Times New Roman"/>
          <w:sz w:val="24"/>
          <w:szCs w:val="24"/>
        </w:rPr>
        <w:t>речевого этикета</w:t>
      </w:r>
      <w:r w:rsidRPr="0097364E">
        <w:rPr>
          <w:rFonts w:ascii="Times New Roman" w:hAnsi="Times New Roman"/>
          <w:snapToGrid w:val="0"/>
          <w:sz w:val="24"/>
          <w:szCs w:val="24"/>
        </w:rPr>
        <w:t xml:space="preserve"> (реплик-клише, оценочной лексики)</w:t>
      </w:r>
    </w:p>
    <w:p w:rsidR="008E7FF7" w:rsidRPr="0097364E" w:rsidRDefault="008E7FF7" w:rsidP="008E7FF7">
      <w:pPr>
        <w:widowControl w:val="0"/>
        <w:numPr>
          <w:ilvl w:val="0"/>
          <w:numId w:val="13"/>
        </w:numPr>
        <w:spacing w:after="0" w:line="240" w:lineRule="auto"/>
        <w:jc w:val="both"/>
        <w:rPr>
          <w:rFonts w:ascii="Times New Roman" w:hAnsi="Times New Roman"/>
          <w:snapToGrid w:val="0"/>
          <w:sz w:val="24"/>
          <w:szCs w:val="24"/>
          <w:u w:val="single"/>
        </w:rPr>
      </w:pPr>
      <w:r w:rsidRPr="0097364E">
        <w:rPr>
          <w:rFonts w:ascii="Times New Roman" w:hAnsi="Times New Roman"/>
          <w:snapToGrid w:val="0"/>
          <w:sz w:val="24"/>
          <w:szCs w:val="24"/>
        </w:rPr>
        <w:t xml:space="preserve">знание употребительной фоновой лексики и реалий </w:t>
      </w:r>
      <w:r w:rsidRPr="0097364E">
        <w:rPr>
          <w:rFonts w:ascii="Times New Roman" w:hAnsi="Times New Roman"/>
          <w:sz w:val="24"/>
          <w:szCs w:val="24"/>
        </w:rPr>
        <w:t>страны изучаемого языка: распространенных образцов фольклора (скороговорки, поговорки, пословицы);</w:t>
      </w:r>
    </w:p>
    <w:p w:rsidR="008E7FF7" w:rsidRPr="0097364E" w:rsidRDefault="008E7FF7" w:rsidP="008E7FF7">
      <w:pPr>
        <w:widowControl w:val="0"/>
        <w:numPr>
          <w:ilvl w:val="0"/>
          <w:numId w:val="13"/>
        </w:numPr>
        <w:spacing w:after="0" w:line="240" w:lineRule="auto"/>
        <w:jc w:val="both"/>
        <w:rPr>
          <w:rFonts w:ascii="Times New Roman" w:hAnsi="Times New Roman"/>
          <w:snapToGrid w:val="0"/>
          <w:sz w:val="24"/>
          <w:szCs w:val="24"/>
          <w:u w:val="single"/>
        </w:rPr>
      </w:pPr>
      <w:r w:rsidRPr="0097364E">
        <w:rPr>
          <w:rFonts w:ascii="Times New Roman" w:hAnsi="Times New Roman"/>
          <w:sz w:val="24"/>
          <w:szCs w:val="24"/>
        </w:rPr>
        <w:t>знакомство с образцами художественной и научно-популярной литературы;</w:t>
      </w:r>
    </w:p>
    <w:p w:rsidR="008E7FF7" w:rsidRPr="0097364E" w:rsidRDefault="008E7FF7" w:rsidP="008E7FF7">
      <w:pPr>
        <w:widowControl w:val="0"/>
        <w:numPr>
          <w:ilvl w:val="0"/>
          <w:numId w:val="13"/>
        </w:numPr>
        <w:spacing w:after="0" w:line="240" w:lineRule="auto"/>
        <w:jc w:val="both"/>
        <w:rPr>
          <w:rFonts w:ascii="Times New Roman" w:hAnsi="Times New Roman"/>
          <w:snapToGrid w:val="0"/>
          <w:sz w:val="24"/>
          <w:szCs w:val="24"/>
        </w:rPr>
      </w:pPr>
      <w:r w:rsidRPr="0097364E">
        <w:rPr>
          <w:rFonts w:ascii="Times New Roman" w:hAnsi="Times New Roman"/>
          <w:snapToGrid w:val="0"/>
          <w:sz w:val="24"/>
          <w:szCs w:val="24"/>
        </w:rPr>
        <w:t>представление об особенностях образа жизни, быта, культуры стран, говорящих на французском языке (всемирно известных достопримечательностях, выдающихся людях, их вкладе в мировую культуру);</w:t>
      </w:r>
    </w:p>
    <w:p w:rsidR="008E7FF7" w:rsidRPr="0097364E" w:rsidRDefault="008E7FF7" w:rsidP="008E7FF7">
      <w:pPr>
        <w:widowControl w:val="0"/>
        <w:numPr>
          <w:ilvl w:val="0"/>
          <w:numId w:val="13"/>
        </w:numPr>
        <w:spacing w:after="0" w:line="240" w:lineRule="auto"/>
        <w:jc w:val="both"/>
        <w:rPr>
          <w:rFonts w:ascii="Times New Roman" w:hAnsi="Times New Roman"/>
          <w:snapToGrid w:val="0"/>
          <w:sz w:val="24"/>
          <w:szCs w:val="24"/>
        </w:rPr>
      </w:pPr>
      <w:r w:rsidRPr="0097364E">
        <w:rPr>
          <w:rFonts w:ascii="Times New Roman" w:hAnsi="Times New Roman"/>
          <w:snapToGrid w:val="0"/>
          <w:sz w:val="24"/>
          <w:szCs w:val="24"/>
        </w:rPr>
        <w:t>предст</w:t>
      </w:r>
      <w:r w:rsidR="00B50B9D">
        <w:rPr>
          <w:rFonts w:ascii="Times New Roman" w:hAnsi="Times New Roman"/>
          <w:snapToGrid w:val="0"/>
          <w:sz w:val="24"/>
          <w:szCs w:val="24"/>
        </w:rPr>
        <w:t xml:space="preserve">авление о сходстве и различиях </w:t>
      </w:r>
      <w:r w:rsidRPr="0097364E">
        <w:rPr>
          <w:rFonts w:ascii="Times New Roman" w:hAnsi="Times New Roman"/>
          <w:snapToGrid w:val="0"/>
          <w:sz w:val="24"/>
          <w:szCs w:val="24"/>
        </w:rPr>
        <w:t xml:space="preserve">в традициях своей страны и страны </w:t>
      </w:r>
      <w:r w:rsidRPr="0097364E">
        <w:rPr>
          <w:rFonts w:ascii="Times New Roman" w:hAnsi="Times New Roman"/>
          <w:sz w:val="24"/>
          <w:szCs w:val="24"/>
        </w:rPr>
        <w:t>изучаемого языка;</w:t>
      </w:r>
    </w:p>
    <w:p w:rsidR="008E7FF7" w:rsidRPr="0097364E" w:rsidRDefault="008E7FF7" w:rsidP="008E7FF7">
      <w:pPr>
        <w:widowControl w:val="0"/>
        <w:numPr>
          <w:ilvl w:val="0"/>
          <w:numId w:val="13"/>
        </w:numPr>
        <w:spacing w:after="0" w:line="240" w:lineRule="auto"/>
        <w:jc w:val="both"/>
        <w:rPr>
          <w:rFonts w:ascii="Times New Roman" w:hAnsi="Times New Roman"/>
          <w:snapToGrid w:val="0"/>
          <w:sz w:val="24"/>
          <w:szCs w:val="24"/>
        </w:rPr>
      </w:pPr>
      <w:r w:rsidRPr="0097364E">
        <w:rPr>
          <w:rFonts w:ascii="Times New Roman" w:hAnsi="Times New Roman"/>
          <w:snapToGrid w:val="0"/>
          <w:sz w:val="24"/>
          <w:szCs w:val="24"/>
        </w:rPr>
        <w:t>понимание роли владения иностранными языками в современном мире.</w:t>
      </w:r>
    </w:p>
    <w:p w:rsidR="008E7FF7" w:rsidRPr="0097364E" w:rsidRDefault="008E7FF7" w:rsidP="008E7FF7">
      <w:pPr>
        <w:widowControl w:val="0"/>
        <w:spacing w:line="240" w:lineRule="auto"/>
        <w:jc w:val="both"/>
        <w:rPr>
          <w:rFonts w:ascii="Times New Roman" w:hAnsi="Times New Roman"/>
          <w:b/>
          <w:i/>
          <w:snapToGrid w:val="0"/>
          <w:sz w:val="24"/>
          <w:szCs w:val="24"/>
          <w:u w:val="single"/>
        </w:rPr>
      </w:pPr>
      <w:r w:rsidRPr="0097364E">
        <w:rPr>
          <w:rFonts w:ascii="Times New Roman" w:hAnsi="Times New Roman"/>
          <w:b/>
          <w:i/>
          <w:snapToGrid w:val="0"/>
          <w:sz w:val="24"/>
          <w:szCs w:val="24"/>
          <w:u w:val="single"/>
        </w:rPr>
        <w:t>Компенсаторная компетенция:</w:t>
      </w:r>
    </w:p>
    <w:p w:rsidR="006B5460" w:rsidRPr="008E7FF7" w:rsidRDefault="008E7FF7" w:rsidP="008E7FF7">
      <w:pPr>
        <w:widowControl w:val="0"/>
        <w:numPr>
          <w:ilvl w:val="0"/>
          <w:numId w:val="14"/>
        </w:numPr>
        <w:spacing w:after="0" w:line="240" w:lineRule="auto"/>
        <w:jc w:val="both"/>
        <w:rPr>
          <w:rFonts w:ascii="Times New Roman" w:hAnsi="Times New Roman"/>
          <w:snapToGrid w:val="0"/>
          <w:sz w:val="24"/>
          <w:szCs w:val="24"/>
        </w:rPr>
      </w:pPr>
      <w:r w:rsidRPr="0097364E">
        <w:rPr>
          <w:rFonts w:ascii="Times New Roman" w:hAnsi="Times New Roman"/>
          <w:snapToGrid w:val="0"/>
          <w:sz w:val="24"/>
          <w:szCs w:val="24"/>
        </w:rPr>
        <w:t>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A21EA1" w:rsidRDefault="00A21EA1" w:rsidP="00A21EA1">
      <w:pPr>
        <w:tabs>
          <w:tab w:val="num" w:pos="900"/>
          <w:tab w:val="left" w:pos="2355"/>
          <w:tab w:val="center" w:pos="4677"/>
        </w:tabs>
        <w:spacing w:line="240" w:lineRule="auto"/>
        <w:rPr>
          <w:rFonts w:ascii="Times New Roman" w:hAnsi="Times New Roman"/>
          <w:b/>
          <w:sz w:val="24"/>
          <w:szCs w:val="24"/>
        </w:rPr>
      </w:pPr>
    </w:p>
    <w:p w:rsidR="00A21EA1" w:rsidRDefault="00A21EA1" w:rsidP="00A21EA1">
      <w:pPr>
        <w:tabs>
          <w:tab w:val="num" w:pos="900"/>
          <w:tab w:val="left" w:pos="2355"/>
          <w:tab w:val="center" w:pos="4677"/>
        </w:tabs>
        <w:spacing w:line="240" w:lineRule="auto"/>
        <w:jc w:val="center"/>
        <w:rPr>
          <w:rFonts w:ascii="Times New Roman" w:hAnsi="Times New Roman"/>
          <w:b/>
          <w:sz w:val="24"/>
          <w:szCs w:val="24"/>
        </w:rPr>
      </w:pPr>
      <w:r w:rsidRPr="005345B0">
        <w:rPr>
          <w:rFonts w:ascii="Times New Roman" w:hAnsi="Times New Roman"/>
          <w:b/>
          <w:sz w:val="24"/>
          <w:szCs w:val="24"/>
        </w:rPr>
        <w:t>УЧЕБНО – ТЕМАТИЧЕСКИЙ ПЛАН</w:t>
      </w:r>
    </w:p>
    <w:p w:rsidR="00B93E24" w:rsidRPr="005345B0" w:rsidRDefault="00B93E24" w:rsidP="00B93E24">
      <w:pPr>
        <w:tabs>
          <w:tab w:val="num" w:pos="900"/>
        </w:tabs>
        <w:spacing w:line="240" w:lineRule="auto"/>
        <w:jc w:val="center"/>
        <w:rPr>
          <w:rFonts w:ascii="Times New Roman" w:hAnsi="Times New Roman"/>
          <w:b/>
          <w:sz w:val="24"/>
          <w:szCs w:val="24"/>
        </w:rPr>
      </w:pPr>
      <w:r>
        <w:rPr>
          <w:rFonts w:ascii="Times New Roman" w:hAnsi="Times New Roman"/>
          <w:b/>
          <w:sz w:val="24"/>
          <w:szCs w:val="24"/>
        </w:rPr>
        <w:t>10 КЛАСС</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79"/>
        <w:gridCol w:w="4964"/>
        <w:gridCol w:w="1240"/>
      </w:tblGrid>
      <w:tr w:rsidR="00B93E24" w:rsidRPr="005345B0" w:rsidTr="00A72843">
        <w:trPr>
          <w:trHeight w:val="537"/>
        </w:trPr>
        <w:tc>
          <w:tcPr>
            <w:tcW w:w="851" w:type="dxa"/>
            <w:vMerge w:val="restart"/>
          </w:tcPr>
          <w:p w:rsidR="00B93E24" w:rsidRPr="005345B0" w:rsidRDefault="00B93E24" w:rsidP="00A72843">
            <w:pPr>
              <w:tabs>
                <w:tab w:val="left" w:pos="900"/>
              </w:tabs>
              <w:spacing w:line="240" w:lineRule="auto"/>
              <w:jc w:val="center"/>
              <w:rPr>
                <w:rFonts w:ascii="Times New Roman" w:hAnsi="Times New Roman"/>
                <w:b/>
                <w:sz w:val="24"/>
                <w:szCs w:val="24"/>
              </w:rPr>
            </w:pPr>
            <w:r w:rsidRPr="005345B0">
              <w:rPr>
                <w:rFonts w:ascii="Times New Roman" w:hAnsi="Times New Roman"/>
                <w:b/>
                <w:sz w:val="24"/>
                <w:szCs w:val="24"/>
              </w:rPr>
              <w:t>№ п\п</w:t>
            </w:r>
          </w:p>
        </w:tc>
        <w:tc>
          <w:tcPr>
            <w:tcW w:w="2579" w:type="dxa"/>
            <w:vMerge w:val="restart"/>
          </w:tcPr>
          <w:p w:rsidR="00B93E24" w:rsidRPr="005345B0" w:rsidRDefault="00B93E24" w:rsidP="00A72843">
            <w:pPr>
              <w:tabs>
                <w:tab w:val="left" w:pos="900"/>
              </w:tabs>
              <w:spacing w:line="240" w:lineRule="auto"/>
              <w:jc w:val="center"/>
              <w:rPr>
                <w:rFonts w:ascii="Times New Roman" w:hAnsi="Times New Roman"/>
                <w:b/>
                <w:sz w:val="24"/>
                <w:szCs w:val="24"/>
              </w:rPr>
            </w:pPr>
            <w:r w:rsidRPr="005345B0">
              <w:rPr>
                <w:rFonts w:ascii="Times New Roman" w:hAnsi="Times New Roman"/>
                <w:b/>
                <w:sz w:val="24"/>
                <w:szCs w:val="24"/>
              </w:rPr>
              <w:t>Раздел</w:t>
            </w:r>
          </w:p>
        </w:tc>
        <w:tc>
          <w:tcPr>
            <w:tcW w:w="4964" w:type="dxa"/>
            <w:vMerge w:val="restart"/>
          </w:tcPr>
          <w:p w:rsidR="00B93E24" w:rsidRPr="005345B0" w:rsidRDefault="00B93E24" w:rsidP="00A72843">
            <w:pPr>
              <w:tabs>
                <w:tab w:val="left" w:pos="900"/>
              </w:tabs>
              <w:spacing w:line="240" w:lineRule="auto"/>
              <w:jc w:val="center"/>
              <w:rPr>
                <w:rFonts w:ascii="Times New Roman" w:hAnsi="Times New Roman"/>
                <w:b/>
                <w:sz w:val="24"/>
                <w:szCs w:val="24"/>
              </w:rPr>
            </w:pPr>
            <w:r w:rsidRPr="005345B0">
              <w:rPr>
                <w:rFonts w:ascii="Times New Roman" w:hAnsi="Times New Roman"/>
                <w:b/>
                <w:sz w:val="24"/>
                <w:szCs w:val="24"/>
              </w:rPr>
              <w:t>Тема раздела</w:t>
            </w:r>
          </w:p>
        </w:tc>
        <w:tc>
          <w:tcPr>
            <w:tcW w:w="1240" w:type="dxa"/>
            <w:vMerge w:val="restart"/>
          </w:tcPr>
          <w:p w:rsidR="00B93E24" w:rsidRPr="005345B0" w:rsidRDefault="00B93E24" w:rsidP="00A72843">
            <w:pPr>
              <w:tabs>
                <w:tab w:val="left" w:pos="900"/>
              </w:tabs>
              <w:spacing w:line="240" w:lineRule="auto"/>
              <w:jc w:val="center"/>
              <w:rPr>
                <w:rFonts w:ascii="Times New Roman" w:hAnsi="Times New Roman"/>
                <w:b/>
                <w:sz w:val="24"/>
                <w:szCs w:val="24"/>
              </w:rPr>
            </w:pPr>
            <w:r w:rsidRPr="005345B0">
              <w:rPr>
                <w:rFonts w:ascii="Times New Roman" w:hAnsi="Times New Roman"/>
                <w:b/>
                <w:sz w:val="24"/>
                <w:szCs w:val="24"/>
              </w:rPr>
              <w:t>Кол – во часов</w:t>
            </w:r>
          </w:p>
        </w:tc>
      </w:tr>
      <w:tr w:rsidR="00B93E24" w:rsidRPr="005345B0" w:rsidTr="00A72843">
        <w:trPr>
          <w:trHeight w:val="517"/>
        </w:trPr>
        <w:tc>
          <w:tcPr>
            <w:tcW w:w="851" w:type="dxa"/>
            <w:vMerge/>
          </w:tcPr>
          <w:p w:rsidR="00B93E24" w:rsidRPr="005345B0" w:rsidRDefault="00B93E24" w:rsidP="00A72843">
            <w:pPr>
              <w:tabs>
                <w:tab w:val="left" w:pos="900"/>
              </w:tabs>
              <w:spacing w:line="240" w:lineRule="auto"/>
              <w:jc w:val="both"/>
              <w:rPr>
                <w:rFonts w:ascii="Times New Roman" w:hAnsi="Times New Roman"/>
                <w:b/>
                <w:sz w:val="24"/>
                <w:szCs w:val="24"/>
              </w:rPr>
            </w:pPr>
          </w:p>
        </w:tc>
        <w:tc>
          <w:tcPr>
            <w:tcW w:w="2579" w:type="dxa"/>
            <w:vMerge/>
          </w:tcPr>
          <w:p w:rsidR="00B93E24" w:rsidRPr="005345B0" w:rsidRDefault="00B93E24" w:rsidP="00A72843">
            <w:pPr>
              <w:tabs>
                <w:tab w:val="left" w:pos="900"/>
              </w:tabs>
              <w:spacing w:line="240" w:lineRule="auto"/>
              <w:jc w:val="both"/>
              <w:rPr>
                <w:rFonts w:ascii="Times New Roman" w:hAnsi="Times New Roman"/>
                <w:b/>
                <w:sz w:val="24"/>
                <w:szCs w:val="24"/>
              </w:rPr>
            </w:pPr>
          </w:p>
        </w:tc>
        <w:tc>
          <w:tcPr>
            <w:tcW w:w="4964" w:type="dxa"/>
            <w:vMerge/>
          </w:tcPr>
          <w:p w:rsidR="00B93E24" w:rsidRPr="005345B0" w:rsidRDefault="00B93E24" w:rsidP="00A72843">
            <w:pPr>
              <w:tabs>
                <w:tab w:val="left" w:pos="900"/>
              </w:tabs>
              <w:spacing w:line="240" w:lineRule="auto"/>
              <w:jc w:val="both"/>
              <w:rPr>
                <w:rFonts w:ascii="Times New Roman" w:hAnsi="Times New Roman"/>
                <w:b/>
                <w:sz w:val="24"/>
                <w:szCs w:val="24"/>
              </w:rPr>
            </w:pPr>
          </w:p>
        </w:tc>
        <w:tc>
          <w:tcPr>
            <w:tcW w:w="1240" w:type="dxa"/>
            <w:vMerge/>
          </w:tcPr>
          <w:p w:rsidR="00B93E24" w:rsidRPr="005345B0" w:rsidRDefault="00B93E24" w:rsidP="00A72843">
            <w:pPr>
              <w:tabs>
                <w:tab w:val="left" w:pos="900"/>
              </w:tabs>
              <w:spacing w:line="240" w:lineRule="auto"/>
              <w:jc w:val="both"/>
              <w:rPr>
                <w:rFonts w:ascii="Times New Roman" w:hAnsi="Times New Roman"/>
                <w:b/>
                <w:sz w:val="24"/>
                <w:szCs w:val="24"/>
              </w:rPr>
            </w:pPr>
          </w:p>
        </w:tc>
      </w:tr>
      <w:tr w:rsidR="00B93E24" w:rsidRPr="005345B0" w:rsidTr="00A72843">
        <w:tc>
          <w:tcPr>
            <w:tcW w:w="851" w:type="dxa"/>
          </w:tcPr>
          <w:p w:rsidR="00B93E24" w:rsidRPr="005345B0" w:rsidRDefault="00B93E24" w:rsidP="00A72843">
            <w:pPr>
              <w:tabs>
                <w:tab w:val="left" w:pos="900"/>
              </w:tabs>
              <w:spacing w:line="240" w:lineRule="auto"/>
              <w:jc w:val="center"/>
              <w:rPr>
                <w:rFonts w:ascii="Times New Roman" w:hAnsi="Times New Roman"/>
                <w:sz w:val="24"/>
                <w:szCs w:val="24"/>
                <w:lang w:val="en-US"/>
              </w:rPr>
            </w:pPr>
            <w:r w:rsidRPr="005345B0">
              <w:rPr>
                <w:rFonts w:ascii="Times New Roman" w:hAnsi="Times New Roman"/>
                <w:sz w:val="24"/>
                <w:szCs w:val="24"/>
              </w:rPr>
              <w:t>1</w:t>
            </w:r>
            <w:r w:rsidRPr="005345B0">
              <w:rPr>
                <w:rFonts w:ascii="Times New Roman" w:hAnsi="Times New Roman"/>
                <w:sz w:val="24"/>
                <w:szCs w:val="24"/>
                <w:lang w:val="en-US"/>
              </w:rPr>
              <w:t>.</w:t>
            </w:r>
          </w:p>
        </w:tc>
        <w:tc>
          <w:tcPr>
            <w:tcW w:w="2579" w:type="dxa"/>
          </w:tcPr>
          <w:p w:rsidR="00B93E24" w:rsidRPr="005345B0" w:rsidRDefault="00B93E24" w:rsidP="00A72843">
            <w:pPr>
              <w:tabs>
                <w:tab w:val="left" w:pos="900"/>
              </w:tabs>
              <w:spacing w:line="240" w:lineRule="auto"/>
              <w:jc w:val="center"/>
              <w:rPr>
                <w:rFonts w:ascii="Times New Roman" w:hAnsi="Times New Roman"/>
                <w:sz w:val="24"/>
                <w:szCs w:val="24"/>
              </w:rPr>
            </w:pPr>
            <w:r>
              <w:rPr>
                <w:rFonts w:ascii="Times New Roman" w:hAnsi="Times New Roman"/>
                <w:sz w:val="24"/>
                <w:szCs w:val="24"/>
              </w:rPr>
              <w:t>Блок 1.</w:t>
            </w:r>
          </w:p>
        </w:tc>
        <w:tc>
          <w:tcPr>
            <w:tcW w:w="4964" w:type="dxa"/>
          </w:tcPr>
          <w:p w:rsidR="00B93E24" w:rsidRPr="005345B0" w:rsidRDefault="00B93E24" w:rsidP="00A72843">
            <w:pPr>
              <w:tabs>
                <w:tab w:val="left" w:pos="900"/>
              </w:tabs>
              <w:spacing w:line="240" w:lineRule="auto"/>
              <w:jc w:val="center"/>
              <w:rPr>
                <w:rFonts w:ascii="Times New Roman" w:hAnsi="Times New Roman"/>
                <w:sz w:val="24"/>
                <w:szCs w:val="24"/>
              </w:rPr>
            </w:pPr>
            <w:r>
              <w:rPr>
                <w:rFonts w:ascii="Times New Roman" w:hAnsi="Times New Roman"/>
                <w:sz w:val="24"/>
                <w:szCs w:val="24"/>
              </w:rPr>
              <w:t>Возвращаемся к учебе!</w:t>
            </w:r>
          </w:p>
        </w:tc>
        <w:tc>
          <w:tcPr>
            <w:tcW w:w="1240" w:type="dxa"/>
          </w:tcPr>
          <w:p w:rsidR="00B93E24" w:rsidRPr="00501799" w:rsidRDefault="00B93E24" w:rsidP="00A72843">
            <w:pPr>
              <w:tabs>
                <w:tab w:val="left" w:pos="900"/>
              </w:tabs>
              <w:spacing w:line="240" w:lineRule="auto"/>
              <w:jc w:val="center"/>
              <w:rPr>
                <w:rFonts w:ascii="Times New Roman" w:hAnsi="Times New Roman"/>
                <w:sz w:val="24"/>
                <w:szCs w:val="24"/>
              </w:rPr>
            </w:pPr>
            <w:r>
              <w:rPr>
                <w:rFonts w:ascii="Times New Roman" w:hAnsi="Times New Roman"/>
                <w:sz w:val="24"/>
                <w:szCs w:val="24"/>
              </w:rPr>
              <w:t>24</w:t>
            </w:r>
          </w:p>
        </w:tc>
      </w:tr>
      <w:tr w:rsidR="00B93E24" w:rsidRPr="005345B0" w:rsidTr="00A72843">
        <w:tc>
          <w:tcPr>
            <w:tcW w:w="851" w:type="dxa"/>
          </w:tcPr>
          <w:p w:rsidR="00B93E24" w:rsidRPr="005345B0" w:rsidRDefault="00B93E24" w:rsidP="00A72843">
            <w:pPr>
              <w:tabs>
                <w:tab w:val="left" w:pos="900"/>
              </w:tabs>
              <w:spacing w:line="240" w:lineRule="auto"/>
              <w:jc w:val="center"/>
              <w:rPr>
                <w:rFonts w:ascii="Times New Roman" w:hAnsi="Times New Roman"/>
                <w:sz w:val="24"/>
                <w:szCs w:val="24"/>
                <w:lang w:val="en-US"/>
              </w:rPr>
            </w:pPr>
            <w:r w:rsidRPr="005345B0">
              <w:rPr>
                <w:rFonts w:ascii="Times New Roman" w:hAnsi="Times New Roman"/>
                <w:sz w:val="24"/>
                <w:szCs w:val="24"/>
                <w:lang w:val="en-US"/>
              </w:rPr>
              <w:t>2.</w:t>
            </w:r>
          </w:p>
        </w:tc>
        <w:tc>
          <w:tcPr>
            <w:tcW w:w="2579" w:type="dxa"/>
          </w:tcPr>
          <w:p w:rsidR="00B93E24" w:rsidRPr="005345B0" w:rsidRDefault="00B93E24" w:rsidP="00A72843">
            <w:pPr>
              <w:tabs>
                <w:tab w:val="left" w:pos="900"/>
              </w:tabs>
              <w:spacing w:line="240" w:lineRule="auto"/>
              <w:jc w:val="center"/>
              <w:rPr>
                <w:rFonts w:ascii="Times New Roman" w:hAnsi="Times New Roman"/>
                <w:sz w:val="24"/>
                <w:szCs w:val="24"/>
              </w:rPr>
            </w:pPr>
            <w:r>
              <w:rPr>
                <w:rFonts w:ascii="Times New Roman" w:hAnsi="Times New Roman"/>
                <w:sz w:val="24"/>
                <w:szCs w:val="24"/>
              </w:rPr>
              <w:t>Блок 2.</w:t>
            </w:r>
          </w:p>
        </w:tc>
        <w:tc>
          <w:tcPr>
            <w:tcW w:w="4964" w:type="dxa"/>
          </w:tcPr>
          <w:p w:rsidR="00B93E24" w:rsidRPr="005345B0" w:rsidRDefault="00B93E24" w:rsidP="00A72843">
            <w:pPr>
              <w:tabs>
                <w:tab w:val="left" w:pos="900"/>
              </w:tabs>
              <w:spacing w:line="240" w:lineRule="auto"/>
              <w:jc w:val="center"/>
              <w:rPr>
                <w:rFonts w:ascii="Times New Roman" w:hAnsi="Times New Roman"/>
                <w:sz w:val="24"/>
                <w:szCs w:val="24"/>
              </w:rPr>
            </w:pPr>
            <w:r>
              <w:rPr>
                <w:rFonts w:ascii="Times New Roman" w:hAnsi="Times New Roman"/>
                <w:sz w:val="24"/>
                <w:szCs w:val="24"/>
              </w:rPr>
              <w:t>Общество: прошлое и настоящее.</w:t>
            </w:r>
          </w:p>
        </w:tc>
        <w:tc>
          <w:tcPr>
            <w:tcW w:w="1240" w:type="dxa"/>
          </w:tcPr>
          <w:p w:rsidR="00B93E24" w:rsidRPr="00501799" w:rsidRDefault="00B93E24" w:rsidP="00A72843">
            <w:pPr>
              <w:tabs>
                <w:tab w:val="left" w:pos="900"/>
              </w:tabs>
              <w:spacing w:line="240" w:lineRule="auto"/>
              <w:jc w:val="center"/>
              <w:rPr>
                <w:rFonts w:ascii="Times New Roman" w:hAnsi="Times New Roman"/>
                <w:sz w:val="24"/>
                <w:szCs w:val="24"/>
              </w:rPr>
            </w:pPr>
            <w:r>
              <w:rPr>
                <w:rFonts w:ascii="Times New Roman" w:hAnsi="Times New Roman"/>
                <w:sz w:val="24"/>
                <w:szCs w:val="24"/>
              </w:rPr>
              <w:t>24</w:t>
            </w:r>
          </w:p>
        </w:tc>
      </w:tr>
      <w:tr w:rsidR="00B93E24" w:rsidRPr="005345B0" w:rsidTr="00A72843">
        <w:tc>
          <w:tcPr>
            <w:tcW w:w="851" w:type="dxa"/>
          </w:tcPr>
          <w:p w:rsidR="00B93E24" w:rsidRPr="005345B0" w:rsidRDefault="00B93E24" w:rsidP="00A72843">
            <w:pPr>
              <w:tabs>
                <w:tab w:val="left" w:pos="900"/>
              </w:tabs>
              <w:spacing w:line="240" w:lineRule="auto"/>
              <w:jc w:val="center"/>
              <w:rPr>
                <w:rFonts w:ascii="Times New Roman" w:hAnsi="Times New Roman"/>
                <w:sz w:val="24"/>
                <w:szCs w:val="24"/>
                <w:lang w:val="en-US"/>
              </w:rPr>
            </w:pPr>
            <w:r w:rsidRPr="005345B0">
              <w:rPr>
                <w:rFonts w:ascii="Times New Roman" w:hAnsi="Times New Roman"/>
                <w:sz w:val="24"/>
                <w:szCs w:val="24"/>
                <w:lang w:val="en-US"/>
              </w:rPr>
              <w:t>3.</w:t>
            </w:r>
          </w:p>
        </w:tc>
        <w:tc>
          <w:tcPr>
            <w:tcW w:w="2579" w:type="dxa"/>
          </w:tcPr>
          <w:p w:rsidR="00B93E24" w:rsidRPr="005345B0" w:rsidRDefault="00B93E24" w:rsidP="00A72843">
            <w:pPr>
              <w:tabs>
                <w:tab w:val="left" w:pos="900"/>
              </w:tabs>
              <w:spacing w:line="240" w:lineRule="auto"/>
              <w:jc w:val="center"/>
              <w:rPr>
                <w:rFonts w:ascii="Times New Roman" w:hAnsi="Times New Roman"/>
                <w:sz w:val="24"/>
                <w:szCs w:val="24"/>
              </w:rPr>
            </w:pPr>
            <w:r>
              <w:rPr>
                <w:rFonts w:ascii="Times New Roman" w:hAnsi="Times New Roman"/>
                <w:sz w:val="24"/>
                <w:szCs w:val="24"/>
              </w:rPr>
              <w:t>Блок 3.</w:t>
            </w:r>
          </w:p>
        </w:tc>
        <w:tc>
          <w:tcPr>
            <w:tcW w:w="4964" w:type="dxa"/>
          </w:tcPr>
          <w:p w:rsidR="00B93E24" w:rsidRPr="005345B0" w:rsidRDefault="00B93E24" w:rsidP="00A72843">
            <w:pPr>
              <w:tabs>
                <w:tab w:val="left" w:pos="900"/>
              </w:tabs>
              <w:spacing w:line="240" w:lineRule="auto"/>
              <w:jc w:val="center"/>
              <w:rPr>
                <w:rFonts w:ascii="Times New Roman" w:hAnsi="Times New Roman"/>
                <w:sz w:val="24"/>
                <w:szCs w:val="24"/>
              </w:rPr>
            </w:pPr>
            <w:r>
              <w:rPr>
                <w:rFonts w:ascii="Times New Roman" w:hAnsi="Times New Roman"/>
                <w:sz w:val="24"/>
                <w:szCs w:val="24"/>
              </w:rPr>
              <w:t>Праздники и досуг.</w:t>
            </w:r>
          </w:p>
        </w:tc>
        <w:tc>
          <w:tcPr>
            <w:tcW w:w="1240" w:type="dxa"/>
          </w:tcPr>
          <w:p w:rsidR="00B93E24" w:rsidRPr="00501799" w:rsidRDefault="00B93E24" w:rsidP="00A72843">
            <w:pPr>
              <w:tabs>
                <w:tab w:val="left" w:pos="900"/>
              </w:tabs>
              <w:spacing w:line="240" w:lineRule="auto"/>
              <w:jc w:val="center"/>
              <w:rPr>
                <w:rFonts w:ascii="Times New Roman" w:hAnsi="Times New Roman"/>
                <w:sz w:val="24"/>
                <w:szCs w:val="24"/>
              </w:rPr>
            </w:pPr>
            <w:r>
              <w:rPr>
                <w:rFonts w:ascii="Times New Roman" w:hAnsi="Times New Roman"/>
                <w:sz w:val="24"/>
                <w:szCs w:val="24"/>
              </w:rPr>
              <w:t>30</w:t>
            </w:r>
          </w:p>
        </w:tc>
      </w:tr>
      <w:tr w:rsidR="00B93E24" w:rsidRPr="005345B0" w:rsidTr="00A72843">
        <w:tc>
          <w:tcPr>
            <w:tcW w:w="851" w:type="dxa"/>
          </w:tcPr>
          <w:p w:rsidR="00B93E24" w:rsidRPr="005345B0" w:rsidRDefault="00B93E24" w:rsidP="00A72843">
            <w:pPr>
              <w:tabs>
                <w:tab w:val="left" w:pos="900"/>
              </w:tabs>
              <w:spacing w:line="240" w:lineRule="auto"/>
              <w:jc w:val="center"/>
              <w:rPr>
                <w:rFonts w:ascii="Times New Roman" w:hAnsi="Times New Roman"/>
                <w:sz w:val="24"/>
                <w:szCs w:val="24"/>
                <w:lang w:val="en-US"/>
              </w:rPr>
            </w:pPr>
            <w:r w:rsidRPr="005345B0">
              <w:rPr>
                <w:rFonts w:ascii="Times New Roman" w:hAnsi="Times New Roman"/>
                <w:sz w:val="24"/>
                <w:szCs w:val="24"/>
                <w:lang w:val="en-US"/>
              </w:rPr>
              <w:t>4.</w:t>
            </w:r>
          </w:p>
        </w:tc>
        <w:tc>
          <w:tcPr>
            <w:tcW w:w="2579" w:type="dxa"/>
          </w:tcPr>
          <w:p w:rsidR="00B93E24" w:rsidRPr="005345B0" w:rsidRDefault="00B93E24" w:rsidP="00A72843">
            <w:pPr>
              <w:tabs>
                <w:tab w:val="left" w:pos="900"/>
              </w:tabs>
              <w:spacing w:line="240" w:lineRule="auto"/>
              <w:jc w:val="center"/>
              <w:rPr>
                <w:rFonts w:ascii="Times New Roman" w:hAnsi="Times New Roman"/>
                <w:sz w:val="24"/>
                <w:szCs w:val="24"/>
              </w:rPr>
            </w:pPr>
            <w:r>
              <w:rPr>
                <w:rFonts w:ascii="Times New Roman" w:hAnsi="Times New Roman"/>
                <w:sz w:val="24"/>
                <w:szCs w:val="24"/>
              </w:rPr>
              <w:t>Блок 4.</w:t>
            </w:r>
          </w:p>
        </w:tc>
        <w:tc>
          <w:tcPr>
            <w:tcW w:w="4964" w:type="dxa"/>
          </w:tcPr>
          <w:p w:rsidR="00B93E24" w:rsidRPr="005345B0" w:rsidRDefault="00B93E24" w:rsidP="00A72843">
            <w:pPr>
              <w:tabs>
                <w:tab w:val="left" w:pos="900"/>
              </w:tabs>
              <w:spacing w:line="240" w:lineRule="auto"/>
              <w:jc w:val="center"/>
              <w:rPr>
                <w:rFonts w:ascii="Times New Roman" w:hAnsi="Times New Roman"/>
                <w:sz w:val="24"/>
                <w:szCs w:val="24"/>
              </w:rPr>
            </w:pPr>
            <w:r>
              <w:rPr>
                <w:rFonts w:ascii="Times New Roman" w:hAnsi="Times New Roman"/>
                <w:sz w:val="24"/>
                <w:szCs w:val="24"/>
              </w:rPr>
              <w:t>Дружеские отношения.</w:t>
            </w:r>
          </w:p>
        </w:tc>
        <w:tc>
          <w:tcPr>
            <w:tcW w:w="1240" w:type="dxa"/>
          </w:tcPr>
          <w:p w:rsidR="00B93E24" w:rsidRPr="005345B0" w:rsidRDefault="00B93E24" w:rsidP="00A72843">
            <w:pPr>
              <w:tabs>
                <w:tab w:val="left" w:pos="900"/>
              </w:tabs>
              <w:spacing w:line="240" w:lineRule="auto"/>
              <w:jc w:val="center"/>
              <w:rPr>
                <w:rFonts w:ascii="Times New Roman" w:hAnsi="Times New Roman"/>
                <w:sz w:val="24"/>
                <w:szCs w:val="24"/>
              </w:rPr>
            </w:pPr>
            <w:r>
              <w:rPr>
                <w:rFonts w:ascii="Times New Roman" w:hAnsi="Times New Roman"/>
                <w:sz w:val="24"/>
                <w:szCs w:val="24"/>
              </w:rPr>
              <w:t>21</w:t>
            </w:r>
          </w:p>
        </w:tc>
      </w:tr>
      <w:tr w:rsidR="00B93E24" w:rsidRPr="005345B0" w:rsidTr="00A72843">
        <w:tc>
          <w:tcPr>
            <w:tcW w:w="851" w:type="dxa"/>
          </w:tcPr>
          <w:p w:rsidR="00B93E24" w:rsidRPr="005345B0" w:rsidRDefault="00B93E24" w:rsidP="00A72843">
            <w:pPr>
              <w:tabs>
                <w:tab w:val="left" w:pos="900"/>
              </w:tabs>
              <w:spacing w:line="240" w:lineRule="auto"/>
              <w:jc w:val="center"/>
              <w:rPr>
                <w:rFonts w:ascii="Times New Roman" w:hAnsi="Times New Roman"/>
                <w:sz w:val="24"/>
                <w:szCs w:val="24"/>
              </w:rPr>
            </w:pPr>
            <w:r>
              <w:rPr>
                <w:rFonts w:ascii="Times New Roman" w:hAnsi="Times New Roman"/>
                <w:sz w:val="24"/>
                <w:szCs w:val="24"/>
              </w:rPr>
              <w:t>5</w:t>
            </w:r>
          </w:p>
        </w:tc>
        <w:tc>
          <w:tcPr>
            <w:tcW w:w="2579" w:type="dxa"/>
          </w:tcPr>
          <w:p w:rsidR="00B93E24" w:rsidRDefault="00B93E24" w:rsidP="00A72843">
            <w:pPr>
              <w:tabs>
                <w:tab w:val="left" w:pos="900"/>
              </w:tabs>
              <w:spacing w:line="240" w:lineRule="auto"/>
              <w:jc w:val="center"/>
              <w:rPr>
                <w:rFonts w:ascii="Times New Roman" w:hAnsi="Times New Roman"/>
                <w:sz w:val="24"/>
                <w:szCs w:val="24"/>
              </w:rPr>
            </w:pPr>
            <w:r>
              <w:rPr>
                <w:rFonts w:ascii="Times New Roman" w:hAnsi="Times New Roman"/>
                <w:sz w:val="24"/>
                <w:szCs w:val="24"/>
              </w:rPr>
              <w:t>Резерв</w:t>
            </w:r>
          </w:p>
        </w:tc>
        <w:tc>
          <w:tcPr>
            <w:tcW w:w="4964" w:type="dxa"/>
          </w:tcPr>
          <w:p w:rsidR="00B93E24" w:rsidRDefault="00B93E24" w:rsidP="00A72843">
            <w:pPr>
              <w:tabs>
                <w:tab w:val="left" w:pos="900"/>
              </w:tabs>
              <w:spacing w:line="240" w:lineRule="auto"/>
              <w:jc w:val="center"/>
              <w:rPr>
                <w:rFonts w:ascii="Times New Roman" w:hAnsi="Times New Roman"/>
                <w:sz w:val="24"/>
                <w:szCs w:val="24"/>
              </w:rPr>
            </w:pPr>
            <w:r>
              <w:rPr>
                <w:rFonts w:ascii="Times New Roman" w:hAnsi="Times New Roman"/>
                <w:sz w:val="24"/>
                <w:szCs w:val="24"/>
              </w:rPr>
              <w:t>Повторение</w:t>
            </w:r>
          </w:p>
        </w:tc>
        <w:tc>
          <w:tcPr>
            <w:tcW w:w="1240" w:type="dxa"/>
          </w:tcPr>
          <w:p w:rsidR="00B93E24" w:rsidRDefault="00B93E24" w:rsidP="00A72843">
            <w:pPr>
              <w:tabs>
                <w:tab w:val="left" w:pos="900"/>
              </w:tabs>
              <w:spacing w:line="240" w:lineRule="auto"/>
              <w:jc w:val="center"/>
              <w:rPr>
                <w:rFonts w:ascii="Times New Roman" w:hAnsi="Times New Roman"/>
                <w:sz w:val="24"/>
                <w:szCs w:val="24"/>
              </w:rPr>
            </w:pPr>
            <w:r>
              <w:rPr>
                <w:rFonts w:ascii="Times New Roman" w:hAnsi="Times New Roman"/>
                <w:sz w:val="24"/>
                <w:szCs w:val="24"/>
              </w:rPr>
              <w:t>6</w:t>
            </w:r>
          </w:p>
        </w:tc>
      </w:tr>
      <w:tr w:rsidR="00B93E24" w:rsidRPr="005345B0" w:rsidTr="00A72843">
        <w:tc>
          <w:tcPr>
            <w:tcW w:w="8394" w:type="dxa"/>
            <w:gridSpan w:val="3"/>
          </w:tcPr>
          <w:p w:rsidR="00B93E24" w:rsidRPr="00E223A8" w:rsidRDefault="00B93E24" w:rsidP="00A72843">
            <w:pPr>
              <w:tabs>
                <w:tab w:val="left" w:pos="900"/>
              </w:tabs>
              <w:spacing w:line="240" w:lineRule="auto"/>
              <w:jc w:val="both"/>
              <w:rPr>
                <w:rFonts w:ascii="Times New Roman" w:hAnsi="Times New Roman"/>
                <w:b/>
                <w:sz w:val="24"/>
                <w:szCs w:val="24"/>
              </w:rPr>
            </w:pPr>
            <w:r w:rsidRPr="00E223A8">
              <w:rPr>
                <w:rFonts w:ascii="Times New Roman" w:hAnsi="Times New Roman"/>
                <w:b/>
                <w:sz w:val="24"/>
                <w:szCs w:val="24"/>
              </w:rPr>
              <w:t>Итого</w:t>
            </w:r>
          </w:p>
        </w:tc>
        <w:tc>
          <w:tcPr>
            <w:tcW w:w="1240" w:type="dxa"/>
          </w:tcPr>
          <w:p w:rsidR="00B93E24" w:rsidRPr="00E223A8" w:rsidRDefault="00B93E24" w:rsidP="00A72843">
            <w:pPr>
              <w:tabs>
                <w:tab w:val="left" w:pos="900"/>
              </w:tabs>
              <w:spacing w:line="240" w:lineRule="auto"/>
              <w:jc w:val="center"/>
              <w:rPr>
                <w:rFonts w:ascii="Times New Roman" w:hAnsi="Times New Roman"/>
                <w:b/>
                <w:sz w:val="24"/>
                <w:szCs w:val="24"/>
              </w:rPr>
            </w:pPr>
            <w:r>
              <w:rPr>
                <w:rFonts w:ascii="Times New Roman" w:hAnsi="Times New Roman"/>
                <w:b/>
                <w:sz w:val="24"/>
                <w:szCs w:val="24"/>
              </w:rPr>
              <w:t>105</w:t>
            </w:r>
            <w:r w:rsidRPr="00E223A8">
              <w:rPr>
                <w:rFonts w:ascii="Times New Roman" w:hAnsi="Times New Roman"/>
                <w:b/>
                <w:sz w:val="24"/>
                <w:szCs w:val="24"/>
              </w:rPr>
              <w:t>ч</w:t>
            </w:r>
          </w:p>
        </w:tc>
      </w:tr>
    </w:tbl>
    <w:p w:rsidR="00B93E24" w:rsidRDefault="00B93E24" w:rsidP="00B93E24">
      <w:pPr>
        <w:tabs>
          <w:tab w:val="num" w:pos="900"/>
        </w:tabs>
        <w:spacing w:line="240" w:lineRule="auto"/>
        <w:rPr>
          <w:rFonts w:ascii="Times New Roman" w:hAnsi="Times New Roman"/>
          <w:b/>
          <w:sz w:val="24"/>
          <w:szCs w:val="24"/>
        </w:rPr>
      </w:pPr>
    </w:p>
    <w:p w:rsidR="00A21EA1" w:rsidRPr="005345B0" w:rsidRDefault="00A21EA1" w:rsidP="00A21EA1">
      <w:pPr>
        <w:tabs>
          <w:tab w:val="num" w:pos="900"/>
        </w:tabs>
        <w:spacing w:line="240" w:lineRule="auto"/>
        <w:jc w:val="center"/>
        <w:rPr>
          <w:rFonts w:ascii="Times New Roman" w:hAnsi="Times New Roman"/>
          <w:b/>
          <w:sz w:val="24"/>
          <w:szCs w:val="24"/>
        </w:rPr>
      </w:pPr>
      <w:r>
        <w:rPr>
          <w:rFonts w:ascii="Times New Roman" w:hAnsi="Times New Roman"/>
          <w:b/>
          <w:sz w:val="24"/>
          <w:szCs w:val="24"/>
        </w:rPr>
        <w:t>11 КЛАСС</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79"/>
        <w:gridCol w:w="4963"/>
        <w:gridCol w:w="1240"/>
      </w:tblGrid>
      <w:tr w:rsidR="00A21EA1" w:rsidRPr="005345B0" w:rsidTr="00A72843">
        <w:trPr>
          <w:trHeight w:val="537"/>
        </w:trPr>
        <w:tc>
          <w:tcPr>
            <w:tcW w:w="851" w:type="dxa"/>
            <w:vMerge w:val="restart"/>
          </w:tcPr>
          <w:p w:rsidR="00A21EA1" w:rsidRPr="005345B0" w:rsidRDefault="00A21EA1" w:rsidP="00A72843">
            <w:pPr>
              <w:tabs>
                <w:tab w:val="left" w:pos="900"/>
              </w:tabs>
              <w:spacing w:line="240" w:lineRule="auto"/>
              <w:jc w:val="center"/>
              <w:rPr>
                <w:rFonts w:ascii="Times New Roman" w:hAnsi="Times New Roman"/>
                <w:b/>
                <w:sz w:val="24"/>
                <w:szCs w:val="24"/>
              </w:rPr>
            </w:pPr>
            <w:r w:rsidRPr="005345B0">
              <w:rPr>
                <w:rFonts w:ascii="Times New Roman" w:hAnsi="Times New Roman"/>
                <w:b/>
                <w:sz w:val="24"/>
                <w:szCs w:val="24"/>
              </w:rPr>
              <w:t>№ п\п</w:t>
            </w:r>
          </w:p>
        </w:tc>
        <w:tc>
          <w:tcPr>
            <w:tcW w:w="2579" w:type="dxa"/>
            <w:vMerge w:val="restart"/>
          </w:tcPr>
          <w:p w:rsidR="00A21EA1" w:rsidRPr="005345B0" w:rsidRDefault="00A21EA1" w:rsidP="00A72843">
            <w:pPr>
              <w:tabs>
                <w:tab w:val="left" w:pos="900"/>
              </w:tabs>
              <w:spacing w:line="240" w:lineRule="auto"/>
              <w:jc w:val="center"/>
              <w:rPr>
                <w:rFonts w:ascii="Times New Roman" w:hAnsi="Times New Roman"/>
                <w:b/>
                <w:sz w:val="24"/>
                <w:szCs w:val="24"/>
              </w:rPr>
            </w:pPr>
            <w:r w:rsidRPr="005345B0">
              <w:rPr>
                <w:rFonts w:ascii="Times New Roman" w:hAnsi="Times New Roman"/>
                <w:b/>
                <w:sz w:val="24"/>
                <w:szCs w:val="24"/>
              </w:rPr>
              <w:t>Раздел</w:t>
            </w:r>
          </w:p>
        </w:tc>
        <w:tc>
          <w:tcPr>
            <w:tcW w:w="4963" w:type="dxa"/>
            <w:vMerge w:val="restart"/>
          </w:tcPr>
          <w:p w:rsidR="00A21EA1" w:rsidRPr="005345B0" w:rsidRDefault="00A21EA1" w:rsidP="00A72843">
            <w:pPr>
              <w:tabs>
                <w:tab w:val="left" w:pos="900"/>
              </w:tabs>
              <w:spacing w:line="240" w:lineRule="auto"/>
              <w:jc w:val="center"/>
              <w:rPr>
                <w:rFonts w:ascii="Times New Roman" w:hAnsi="Times New Roman"/>
                <w:b/>
                <w:sz w:val="24"/>
                <w:szCs w:val="24"/>
              </w:rPr>
            </w:pPr>
            <w:r w:rsidRPr="005345B0">
              <w:rPr>
                <w:rFonts w:ascii="Times New Roman" w:hAnsi="Times New Roman"/>
                <w:b/>
                <w:sz w:val="24"/>
                <w:szCs w:val="24"/>
              </w:rPr>
              <w:t>Тема раздела</w:t>
            </w:r>
          </w:p>
        </w:tc>
        <w:tc>
          <w:tcPr>
            <w:tcW w:w="1240" w:type="dxa"/>
            <w:vMerge w:val="restart"/>
          </w:tcPr>
          <w:p w:rsidR="00A21EA1" w:rsidRPr="005345B0" w:rsidRDefault="00A21EA1" w:rsidP="00A72843">
            <w:pPr>
              <w:tabs>
                <w:tab w:val="left" w:pos="900"/>
              </w:tabs>
              <w:spacing w:line="240" w:lineRule="auto"/>
              <w:jc w:val="center"/>
              <w:rPr>
                <w:rFonts w:ascii="Times New Roman" w:hAnsi="Times New Roman"/>
                <w:b/>
                <w:sz w:val="24"/>
                <w:szCs w:val="24"/>
              </w:rPr>
            </w:pPr>
            <w:r w:rsidRPr="005345B0">
              <w:rPr>
                <w:rFonts w:ascii="Times New Roman" w:hAnsi="Times New Roman"/>
                <w:b/>
                <w:sz w:val="24"/>
                <w:szCs w:val="24"/>
              </w:rPr>
              <w:t>Кол – во часов</w:t>
            </w:r>
          </w:p>
        </w:tc>
      </w:tr>
      <w:tr w:rsidR="00A21EA1" w:rsidRPr="005345B0" w:rsidTr="00A72843">
        <w:trPr>
          <w:trHeight w:val="517"/>
        </w:trPr>
        <w:tc>
          <w:tcPr>
            <w:tcW w:w="851" w:type="dxa"/>
            <w:vMerge/>
          </w:tcPr>
          <w:p w:rsidR="00A21EA1" w:rsidRPr="005345B0" w:rsidRDefault="00A21EA1" w:rsidP="00A72843">
            <w:pPr>
              <w:tabs>
                <w:tab w:val="left" w:pos="900"/>
              </w:tabs>
              <w:spacing w:line="240" w:lineRule="auto"/>
              <w:jc w:val="both"/>
              <w:rPr>
                <w:rFonts w:ascii="Times New Roman" w:hAnsi="Times New Roman"/>
                <w:b/>
                <w:sz w:val="24"/>
                <w:szCs w:val="24"/>
              </w:rPr>
            </w:pPr>
          </w:p>
        </w:tc>
        <w:tc>
          <w:tcPr>
            <w:tcW w:w="2579" w:type="dxa"/>
            <w:vMerge/>
          </w:tcPr>
          <w:p w:rsidR="00A21EA1" w:rsidRPr="005345B0" w:rsidRDefault="00A21EA1" w:rsidP="00A72843">
            <w:pPr>
              <w:tabs>
                <w:tab w:val="left" w:pos="900"/>
              </w:tabs>
              <w:spacing w:line="240" w:lineRule="auto"/>
              <w:jc w:val="both"/>
              <w:rPr>
                <w:rFonts w:ascii="Times New Roman" w:hAnsi="Times New Roman"/>
                <w:b/>
                <w:sz w:val="24"/>
                <w:szCs w:val="24"/>
              </w:rPr>
            </w:pPr>
          </w:p>
        </w:tc>
        <w:tc>
          <w:tcPr>
            <w:tcW w:w="4963" w:type="dxa"/>
            <w:vMerge/>
          </w:tcPr>
          <w:p w:rsidR="00A21EA1" w:rsidRPr="005345B0" w:rsidRDefault="00A21EA1" w:rsidP="00A72843">
            <w:pPr>
              <w:tabs>
                <w:tab w:val="left" w:pos="900"/>
              </w:tabs>
              <w:spacing w:line="240" w:lineRule="auto"/>
              <w:jc w:val="both"/>
              <w:rPr>
                <w:rFonts w:ascii="Times New Roman" w:hAnsi="Times New Roman"/>
                <w:b/>
                <w:sz w:val="24"/>
                <w:szCs w:val="24"/>
              </w:rPr>
            </w:pPr>
          </w:p>
        </w:tc>
        <w:tc>
          <w:tcPr>
            <w:tcW w:w="1240" w:type="dxa"/>
            <w:vMerge/>
          </w:tcPr>
          <w:p w:rsidR="00A21EA1" w:rsidRPr="005345B0" w:rsidRDefault="00A21EA1" w:rsidP="00A72843">
            <w:pPr>
              <w:tabs>
                <w:tab w:val="left" w:pos="900"/>
              </w:tabs>
              <w:spacing w:line="240" w:lineRule="auto"/>
              <w:jc w:val="both"/>
              <w:rPr>
                <w:rFonts w:ascii="Times New Roman" w:hAnsi="Times New Roman"/>
                <w:b/>
                <w:sz w:val="24"/>
                <w:szCs w:val="24"/>
              </w:rPr>
            </w:pPr>
          </w:p>
        </w:tc>
      </w:tr>
      <w:tr w:rsidR="00A21EA1" w:rsidRPr="005345B0" w:rsidTr="00A72843">
        <w:tc>
          <w:tcPr>
            <w:tcW w:w="851" w:type="dxa"/>
          </w:tcPr>
          <w:p w:rsidR="00A21EA1" w:rsidRPr="005345B0" w:rsidRDefault="00A21EA1" w:rsidP="00A72843">
            <w:pPr>
              <w:tabs>
                <w:tab w:val="left" w:pos="900"/>
              </w:tabs>
              <w:spacing w:line="240" w:lineRule="auto"/>
              <w:jc w:val="center"/>
              <w:rPr>
                <w:rFonts w:ascii="Times New Roman" w:hAnsi="Times New Roman"/>
                <w:sz w:val="24"/>
                <w:szCs w:val="24"/>
                <w:lang w:val="en-US"/>
              </w:rPr>
            </w:pPr>
            <w:r w:rsidRPr="005345B0">
              <w:rPr>
                <w:rFonts w:ascii="Times New Roman" w:hAnsi="Times New Roman"/>
                <w:sz w:val="24"/>
                <w:szCs w:val="24"/>
              </w:rPr>
              <w:t>1</w:t>
            </w:r>
            <w:r w:rsidRPr="005345B0">
              <w:rPr>
                <w:rFonts w:ascii="Times New Roman" w:hAnsi="Times New Roman"/>
                <w:sz w:val="24"/>
                <w:szCs w:val="24"/>
                <w:lang w:val="en-US"/>
              </w:rPr>
              <w:t>.</w:t>
            </w:r>
          </w:p>
        </w:tc>
        <w:tc>
          <w:tcPr>
            <w:tcW w:w="2579" w:type="dxa"/>
          </w:tcPr>
          <w:p w:rsidR="00A21EA1" w:rsidRPr="005345B0" w:rsidRDefault="00A21EA1" w:rsidP="00A72843">
            <w:pPr>
              <w:tabs>
                <w:tab w:val="left" w:pos="900"/>
              </w:tabs>
              <w:spacing w:line="240" w:lineRule="auto"/>
              <w:jc w:val="center"/>
              <w:rPr>
                <w:rFonts w:ascii="Times New Roman" w:hAnsi="Times New Roman"/>
                <w:sz w:val="24"/>
                <w:szCs w:val="24"/>
              </w:rPr>
            </w:pPr>
            <w:r>
              <w:rPr>
                <w:rFonts w:ascii="Times New Roman" w:hAnsi="Times New Roman"/>
                <w:sz w:val="24"/>
                <w:szCs w:val="24"/>
              </w:rPr>
              <w:t>Блок 1.</w:t>
            </w:r>
          </w:p>
        </w:tc>
        <w:tc>
          <w:tcPr>
            <w:tcW w:w="4963" w:type="dxa"/>
          </w:tcPr>
          <w:p w:rsidR="00A21EA1" w:rsidRPr="005345B0" w:rsidRDefault="00A21EA1" w:rsidP="00A72843">
            <w:pPr>
              <w:tabs>
                <w:tab w:val="left" w:pos="900"/>
              </w:tabs>
              <w:spacing w:line="240" w:lineRule="auto"/>
              <w:jc w:val="center"/>
              <w:rPr>
                <w:rFonts w:ascii="Times New Roman" w:hAnsi="Times New Roman"/>
                <w:sz w:val="24"/>
                <w:szCs w:val="24"/>
              </w:rPr>
            </w:pPr>
            <w:r>
              <w:rPr>
                <w:rFonts w:ascii="Times New Roman" w:hAnsi="Times New Roman"/>
                <w:sz w:val="24"/>
                <w:szCs w:val="24"/>
              </w:rPr>
              <w:t>Школьная жизнь</w:t>
            </w:r>
          </w:p>
        </w:tc>
        <w:tc>
          <w:tcPr>
            <w:tcW w:w="1240" w:type="dxa"/>
          </w:tcPr>
          <w:p w:rsidR="00A21EA1" w:rsidRPr="00501799" w:rsidRDefault="00A21EA1" w:rsidP="00A72843">
            <w:pPr>
              <w:tabs>
                <w:tab w:val="left" w:pos="900"/>
              </w:tabs>
              <w:spacing w:line="240" w:lineRule="auto"/>
              <w:jc w:val="center"/>
              <w:rPr>
                <w:rFonts w:ascii="Times New Roman" w:hAnsi="Times New Roman"/>
                <w:sz w:val="24"/>
                <w:szCs w:val="24"/>
              </w:rPr>
            </w:pPr>
            <w:r>
              <w:rPr>
                <w:rFonts w:ascii="Times New Roman" w:hAnsi="Times New Roman"/>
                <w:sz w:val="24"/>
                <w:szCs w:val="24"/>
              </w:rPr>
              <w:t>32</w:t>
            </w:r>
          </w:p>
        </w:tc>
      </w:tr>
      <w:tr w:rsidR="00A21EA1" w:rsidRPr="005345B0" w:rsidTr="00A72843">
        <w:tc>
          <w:tcPr>
            <w:tcW w:w="851" w:type="dxa"/>
          </w:tcPr>
          <w:p w:rsidR="00A21EA1" w:rsidRPr="005345B0" w:rsidRDefault="00A21EA1" w:rsidP="00A72843">
            <w:pPr>
              <w:tabs>
                <w:tab w:val="left" w:pos="900"/>
              </w:tabs>
              <w:spacing w:line="240" w:lineRule="auto"/>
              <w:jc w:val="center"/>
              <w:rPr>
                <w:rFonts w:ascii="Times New Roman" w:hAnsi="Times New Roman"/>
                <w:sz w:val="24"/>
                <w:szCs w:val="24"/>
                <w:lang w:val="en-US"/>
              </w:rPr>
            </w:pPr>
            <w:r w:rsidRPr="005345B0">
              <w:rPr>
                <w:rFonts w:ascii="Times New Roman" w:hAnsi="Times New Roman"/>
                <w:sz w:val="24"/>
                <w:szCs w:val="24"/>
                <w:lang w:val="en-US"/>
              </w:rPr>
              <w:t>2.</w:t>
            </w:r>
          </w:p>
        </w:tc>
        <w:tc>
          <w:tcPr>
            <w:tcW w:w="2579" w:type="dxa"/>
          </w:tcPr>
          <w:p w:rsidR="00A21EA1" w:rsidRPr="005345B0" w:rsidRDefault="00A21EA1" w:rsidP="00A72843">
            <w:pPr>
              <w:tabs>
                <w:tab w:val="left" w:pos="900"/>
              </w:tabs>
              <w:spacing w:line="240" w:lineRule="auto"/>
              <w:jc w:val="center"/>
              <w:rPr>
                <w:rFonts w:ascii="Times New Roman" w:hAnsi="Times New Roman"/>
                <w:sz w:val="24"/>
                <w:szCs w:val="24"/>
              </w:rPr>
            </w:pPr>
            <w:r>
              <w:rPr>
                <w:rFonts w:ascii="Times New Roman" w:hAnsi="Times New Roman"/>
                <w:sz w:val="24"/>
                <w:szCs w:val="24"/>
              </w:rPr>
              <w:t>Блок 2.</w:t>
            </w:r>
          </w:p>
        </w:tc>
        <w:tc>
          <w:tcPr>
            <w:tcW w:w="4963" w:type="dxa"/>
          </w:tcPr>
          <w:p w:rsidR="00A21EA1" w:rsidRPr="005345B0" w:rsidRDefault="00A21EA1" w:rsidP="00A72843">
            <w:pPr>
              <w:tabs>
                <w:tab w:val="left" w:pos="900"/>
              </w:tabs>
              <w:spacing w:line="240" w:lineRule="auto"/>
              <w:jc w:val="center"/>
              <w:rPr>
                <w:rFonts w:ascii="Times New Roman" w:hAnsi="Times New Roman"/>
                <w:sz w:val="24"/>
                <w:szCs w:val="24"/>
              </w:rPr>
            </w:pPr>
            <w:r>
              <w:rPr>
                <w:rFonts w:ascii="Times New Roman" w:hAnsi="Times New Roman"/>
                <w:sz w:val="24"/>
                <w:szCs w:val="24"/>
              </w:rPr>
              <w:t>Планета, люди</w:t>
            </w:r>
          </w:p>
        </w:tc>
        <w:tc>
          <w:tcPr>
            <w:tcW w:w="1240" w:type="dxa"/>
          </w:tcPr>
          <w:p w:rsidR="00A21EA1" w:rsidRPr="00501799" w:rsidRDefault="00A21EA1" w:rsidP="00A72843">
            <w:pPr>
              <w:tabs>
                <w:tab w:val="left" w:pos="900"/>
              </w:tabs>
              <w:spacing w:line="240" w:lineRule="auto"/>
              <w:jc w:val="center"/>
              <w:rPr>
                <w:rFonts w:ascii="Times New Roman" w:hAnsi="Times New Roman"/>
                <w:sz w:val="24"/>
                <w:szCs w:val="24"/>
              </w:rPr>
            </w:pPr>
            <w:r>
              <w:rPr>
                <w:rFonts w:ascii="Times New Roman" w:hAnsi="Times New Roman"/>
                <w:sz w:val="24"/>
                <w:szCs w:val="24"/>
              </w:rPr>
              <w:t>32</w:t>
            </w:r>
          </w:p>
        </w:tc>
      </w:tr>
      <w:tr w:rsidR="00A21EA1" w:rsidRPr="005345B0" w:rsidTr="00A72843">
        <w:tc>
          <w:tcPr>
            <w:tcW w:w="851" w:type="dxa"/>
          </w:tcPr>
          <w:p w:rsidR="00A21EA1" w:rsidRPr="005345B0" w:rsidRDefault="00A21EA1" w:rsidP="00A72843">
            <w:pPr>
              <w:tabs>
                <w:tab w:val="left" w:pos="900"/>
              </w:tabs>
              <w:spacing w:line="240" w:lineRule="auto"/>
              <w:jc w:val="center"/>
              <w:rPr>
                <w:rFonts w:ascii="Times New Roman" w:hAnsi="Times New Roman"/>
                <w:sz w:val="24"/>
                <w:szCs w:val="24"/>
                <w:lang w:val="en-US"/>
              </w:rPr>
            </w:pPr>
            <w:r w:rsidRPr="005345B0">
              <w:rPr>
                <w:rFonts w:ascii="Times New Roman" w:hAnsi="Times New Roman"/>
                <w:sz w:val="24"/>
                <w:szCs w:val="24"/>
                <w:lang w:val="en-US"/>
              </w:rPr>
              <w:t>3.</w:t>
            </w:r>
          </w:p>
        </w:tc>
        <w:tc>
          <w:tcPr>
            <w:tcW w:w="2579" w:type="dxa"/>
          </w:tcPr>
          <w:p w:rsidR="00A21EA1" w:rsidRPr="005345B0" w:rsidRDefault="00A21EA1" w:rsidP="00A72843">
            <w:pPr>
              <w:tabs>
                <w:tab w:val="left" w:pos="900"/>
              </w:tabs>
              <w:spacing w:line="240" w:lineRule="auto"/>
              <w:jc w:val="center"/>
              <w:rPr>
                <w:rFonts w:ascii="Times New Roman" w:hAnsi="Times New Roman"/>
                <w:sz w:val="24"/>
                <w:szCs w:val="24"/>
              </w:rPr>
            </w:pPr>
            <w:r>
              <w:rPr>
                <w:rFonts w:ascii="Times New Roman" w:hAnsi="Times New Roman"/>
                <w:sz w:val="24"/>
                <w:szCs w:val="24"/>
              </w:rPr>
              <w:t>Блок 3.</w:t>
            </w:r>
          </w:p>
        </w:tc>
        <w:tc>
          <w:tcPr>
            <w:tcW w:w="4963" w:type="dxa"/>
          </w:tcPr>
          <w:p w:rsidR="00A21EA1" w:rsidRPr="005345B0" w:rsidRDefault="00A21EA1" w:rsidP="00A72843">
            <w:pPr>
              <w:tabs>
                <w:tab w:val="left" w:pos="900"/>
              </w:tabs>
              <w:spacing w:line="240" w:lineRule="auto"/>
              <w:jc w:val="center"/>
              <w:rPr>
                <w:rFonts w:ascii="Times New Roman" w:hAnsi="Times New Roman"/>
                <w:sz w:val="24"/>
                <w:szCs w:val="24"/>
              </w:rPr>
            </w:pPr>
            <w:r>
              <w:rPr>
                <w:rFonts w:ascii="Times New Roman" w:hAnsi="Times New Roman"/>
                <w:sz w:val="24"/>
                <w:szCs w:val="24"/>
              </w:rPr>
              <w:t>Жизнь, во всех ее аспектах</w:t>
            </w:r>
          </w:p>
        </w:tc>
        <w:tc>
          <w:tcPr>
            <w:tcW w:w="1240" w:type="dxa"/>
          </w:tcPr>
          <w:p w:rsidR="00A21EA1" w:rsidRPr="00501799" w:rsidRDefault="00A21EA1" w:rsidP="00A72843">
            <w:pPr>
              <w:tabs>
                <w:tab w:val="left" w:pos="900"/>
              </w:tabs>
              <w:spacing w:line="240" w:lineRule="auto"/>
              <w:jc w:val="center"/>
              <w:rPr>
                <w:rFonts w:ascii="Times New Roman" w:hAnsi="Times New Roman"/>
                <w:sz w:val="24"/>
                <w:szCs w:val="24"/>
              </w:rPr>
            </w:pPr>
            <w:r>
              <w:rPr>
                <w:rFonts w:ascii="Times New Roman" w:hAnsi="Times New Roman"/>
                <w:sz w:val="24"/>
                <w:szCs w:val="24"/>
              </w:rPr>
              <w:t>32</w:t>
            </w:r>
          </w:p>
        </w:tc>
      </w:tr>
      <w:tr w:rsidR="00A21EA1" w:rsidRPr="005345B0" w:rsidTr="00A72843">
        <w:tc>
          <w:tcPr>
            <w:tcW w:w="851" w:type="dxa"/>
          </w:tcPr>
          <w:p w:rsidR="00A21EA1" w:rsidRPr="005345B0" w:rsidRDefault="00126B48" w:rsidP="00A72843">
            <w:pPr>
              <w:tabs>
                <w:tab w:val="left" w:pos="900"/>
              </w:tabs>
              <w:spacing w:line="240" w:lineRule="auto"/>
              <w:jc w:val="center"/>
              <w:rPr>
                <w:rFonts w:ascii="Times New Roman" w:hAnsi="Times New Roman"/>
                <w:sz w:val="24"/>
                <w:szCs w:val="24"/>
              </w:rPr>
            </w:pPr>
            <w:r>
              <w:rPr>
                <w:rFonts w:ascii="Times New Roman" w:hAnsi="Times New Roman"/>
                <w:sz w:val="24"/>
                <w:szCs w:val="24"/>
              </w:rPr>
              <w:t>4.</w:t>
            </w:r>
          </w:p>
        </w:tc>
        <w:tc>
          <w:tcPr>
            <w:tcW w:w="2579" w:type="dxa"/>
          </w:tcPr>
          <w:p w:rsidR="00A21EA1" w:rsidRDefault="00A21EA1" w:rsidP="00A72843">
            <w:pPr>
              <w:tabs>
                <w:tab w:val="left" w:pos="900"/>
              </w:tabs>
              <w:spacing w:line="240" w:lineRule="auto"/>
              <w:jc w:val="center"/>
              <w:rPr>
                <w:rFonts w:ascii="Times New Roman" w:hAnsi="Times New Roman"/>
                <w:sz w:val="24"/>
                <w:szCs w:val="24"/>
              </w:rPr>
            </w:pPr>
            <w:r>
              <w:rPr>
                <w:rFonts w:ascii="Times New Roman" w:hAnsi="Times New Roman"/>
                <w:sz w:val="24"/>
                <w:szCs w:val="24"/>
              </w:rPr>
              <w:t>Резерв</w:t>
            </w:r>
          </w:p>
        </w:tc>
        <w:tc>
          <w:tcPr>
            <w:tcW w:w="4963" w:type="dxa"/>
          </w:tcPr>
          <w:p w:rsidR="00A21EA1" w:rsidRDefault="00A21EA1" w:rsidP="00A72843">
            <w:pPr>
              <w:tabs>
                <w:tab w:val="left" w:pos="900"/>
              </w:tabs>
              <w:spacing w:line="240" w:lineRule="auto"/>
              <w:jc w:val="center"/>
              <w:rPr>
                <w:rFonts w:ascii="Times New Roman" w:hAnsi="Times New Roman"/>
                <w:sz w:val="24"/>
                <w:szCs w:val="24"/>
              </w:rPr>
            </w:pPr>
            <w:r>
              <w:rPr>
                <w:rFonts w:ascii="Times New Roman" w:hAnsi="Times New Roman"/>
                <w:sz w:val="24"/>
                <w:szCs w:val="24"/>
              </w:rPr>
              <w:t>Повторение</w:t>
            </w:r>
          </w:p>
        </w:tc>
        <w:tc>
          <w:tcPr>
            <w:tcW w:w="1240" w:type="dxa"/>
          </w:tcPr>
          <w:p w:rsidR="00A21EA1" w:rsidRDefault="00A21EA1" w:rsidP="00A72843">
            <w:pPr>
              <w:tabs>
                <w:tab w:val="left" w:pos="900"/>
              </w:tabs>
              <w:spacing w:line="240" w:lineRule="auto"/>
              <w:jc w:val="center"/>
              <w:rPr>
                <w:rFonts w:ascii="Times New Roman" w:hAnsi="Times New Roman"/>
                <w:sz w:val="24"/>
                <w:szCs w:val="24"/>
              </w:rPr>
            </w:pPr>
            <w:r>
              <w:rPr>
                <w:rFonts w:ascii="Times New Roman" w:hAnsi="Times New Roman"/>
                <w:sz w:val="24"/>
                <w:szCs w:val="24"/>
              </w:rPr>
              <w:t>6</w:t>
            </w:r>
          </w:p>
        </w:tc>
      </w:tr>
      <w:tr w:rsidR="00A21EA1" w:rsidRPr="005345B0" w:rsidTr="00A72843">
        <w:tc>
          <w:tcPr>
            <w:tcW w:w="8393" w:type="dxa"/>
            <w:gridSpan w:val="3"/>
          </w:tcPr>
          <w:p w:rsidR="00A21EA1" w:rsidRPr="00E223A8" w:rsidRDefault="00A21EA1" w:rsidP="00A72843">
            <w:pPr>
              <w:tabs>
                <w:tab w:val="left" w:pos="900"/>
              </w:tabs>
              <w:spacing w:line="240" w:lineRule="auto"/>
              <w:jc w:val="both"/>
              <w:rPr>
                <w:rFonts w:ascii="Times New Roman" w:hAnsi="Times New Roman"/>
                <w:b/>
                <w:sz w:val="24"/>
                <w:szCs w:val="24"/>
              </w:rPr>
            </w:pPr>
            <w:r w:rsidRPr="00E223A8">
              <w:rPr>
                <w:rFonts w:ascii="Times New Roman" w:hAnsi="Times New Roman"/>
                <w:b/>
                <w:sz w:val="24"/>
                <w:szCs w:val="24"/>
              </w:rPr>
              <w:t>Итого</w:t>
            </w:r>
          </w:p>
        </w:tc>
        <w:tc>
          <w:tcPr>
            <w:tcW w:w="1240" w:type="dxa"/>
          </w:tcPr>
          <w:p w:rsidR="00A21EA1" w:rsidRPr="00E223A8" w:rsidRDefault="00A21EA1" w:rsidP="00A72843">
            <w:pPr>
              <w:tabs>
                <w:tab w:val="left" w:pos="900"/>
              </w:tabs>
              <w:spacing w:line="240" w:lineRule="auto"/>
              <w:jc w:val="center"/>
              <w:rPr>
                <w:rFonts w:ascii="Times New Roman" w:hAnsi="Times New Roman"/>
                <w:b/>
                <w:sz w:val="24"/>
                <w:szCs w:val="24"/>
              </w:rPr>
            </w:pPr>
            <w:r>
              <w:rPr>
                <w:rFonts w:ascii="Times New Roman" w:hAnsi="Times New Roman"/>
                <w:b/>
                <w:sz w:val="24"/>
                <w:szCs w:val="24"/>
              </w:rPr>
              <w:t>102</w:t>
            </w:r>
            <w:r w:rsidRPr="00E223A8">
              <w:rPr>
                <w:rFonts w:ascii="Times New Roman" w:hAnsi="Times New Roman"/>
                <w:b/>
                <w:sz w:val="24"/>
                <w:szCs w:val="24"/>
              </w:rPr>
              <w:t>ч</w:t>
            </w:r>
          </w:p>
        </w:tc>
      </w:tr>
    </w:tbl>
    <w:p w:rsidR="00704810" w:rsidRPr="00D014DC" w:rsidRDefault="00704810" w:rsidP="00704810">
      <w:pPr>
        <w:pStyle w:val="21"/>
        <w:widowControl w:val="0"/>
        <w:spacing w:before="20" w:line="240" w:lineRule="auto"/>
        <w:jc w:val="both"/>
        <w:rPr>
          <w:rFonts w:ascii="Times New Roman" w:hAnsi="Times New Roman" w:cs="Times New Roman"/>
          <w:sz w:val="24"/>
          <w:szCs w:val="24"/>
        </w:rPr>
      </w:pPr>
    </w:p>
    <w:p w:rsidR="00704810" w:rsidRPr="00B50B9D" w:rsidRDefault="00704810" w:rsidP="00B50B9D">
      <w:pPr>
        <w:pStyle w:val="21"/>
        <w:widowControl w:val="0"/>
        <w:spacing w:before="20" w:line="240" w:lineRule="auto"/>
        <w:jc w:val="both"/>
        <w:rPr>
          <w:rFonts w:ascii="Times New Roman" w:hAnsi="Times New Roman" w:cs="Times New Roman"/>
          <w:sz w:val="24"/>
          <w:szCs w:val="24"/>
        </w:rPr>
      </w:pPr>
      <w:r w:rsidRPr="00D014DC">
        <w:rPr>
          <w:rFonts w:ascii="Times New Roman" w:hAnsi="Times New Roman" w:cs="Times New Roman"/>
          <w:sz w:val="24"/>
          <w:szCs w:val="24"/>
        </w:rPr>
        <w:t>Количество часов на контроль основных видов речевой деятельности (чтения, аудирования, говорения и письма) - 4 часа. В конце учебного года проводится итоговая контрольная работа.</w:t>
      </w:r>
    </w:p>
    <w:p w:rsidR="00704810" w:rsidRPr="005B6D44" w:rsidRDefault="00704810" w:rsidP="00704810">
      <w:pPr>
        <w:spacing w:after="0" w:line="240" w:lineRule="auto"/>
        <w:ind w:right="-4"/>
        <w:jc w:val="both"/>
        <w:rPr>
          <w:rFonts w:ascii="Times New Roman" w:eastAsia="Times New Roman" w:hAnsi="Times New Roman"/>
          <w:color w:val="000000"/>
          <w:sz w:val="24"/>
          <w:szCs w:val="24"/>
          <w:lang w:val="en-US" w:eastAsia="ru-RU"/>
        </w:rPr>
      </w:pPr>
    </w:p>
    <w:p w:rsidR="00704810" w:rsidRPr="005B6D44" w:rsidRDefault="00704810" w:rsidP="00704810">
      <w:pPr>
        <w:jc w:val="both"/>
        <w:rPr>
          <w:rFonts w:ascii="Times New Roman" w:hAnsi="Times New Roman"/>
          <w:sz w:val="24"/>
          <w:szCs w:val="24"/>
        </w:rPr>
      </w:pPr>
    </w:p>
    <w:p w:rsidR="00704810" w:rsidRDefault="00704810" w:rsidP="00704810">
      <w:pPr>
        <w:jc w:val="both"/>
      </w:pPr>
    </w:p>
    <w:p w:rsidR="00676B5B" w:rsidRDefault="00676B5B"/>
    <w:sectPr w:rsidR="00676B5B" w:rsidSect="005F41DF">
      <w:footerReference w:type="default" r:id="rId8"/>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E68" w:rsidRDefault="004D1E68">
      <w:pPr>
        <w:spacing w:after="0" w:line="240" w:lineRule="auto"/>
      </w:pPr>
      <w:r>
        <w:separator/>
      </w:r>
    </w:p>
  </w:endnote>
  <w:endnote w:type="continuationSeparator" w:id="0">
    <w:p w:rsidR="004D1E68" w:rsidRDefault="004D1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477719"/>
      <w:docPartObj>
        <w:docPartGallery w:val="Page Numbers (Bottom of Page)"/>
        <w:docPartUnique/>
      </w:docPartObj>
    </w:sdtPr>
    <w:sdtEndPr/>
    <w:sdtContent>
      <w:p w:rsidR="005F41DF" w:rsidRDefault="005F41DF">
        <w:pPr>
          <w:pStyle w:val="a6"/>
          <w:jc w:val="center"/>
        </w:pPr>
        <w:r>
          <w:fldChar w:fldCharType="begin"/>
        </w:r>
        <w:r>
          <w:instrText>PAGE   \* MERGEFORMAT</w:instrText>
        </w:r>
        <w:r>
          <w:fldChar w:fldCharType="separate"/>
        </w:r>
        <w:r w:rsidR="00F5242B">
          <w:rPr>
            <w:noProof/>
          </w:rPr>
          <w:t>2</w:t>
        </w:r>
        <w:r>
          <w:fldChar w:fldCharType="end"/>
        </w:r>
      </w:p>
    </w:sdtContent>
  </w:sdt>
  <w:p w:rsidR="007B316D" w:rsidRDefault="00F524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E68" w:rsidRDefault="004D1E68">
      <w:pPr>
        <w:spacing w:after="0" w:line="240" w:lineRule="auto"/>
      </w:pPr>
      <w:r>
        <w:separator/>
      </w:r>
    </w:p>
  </w:footnote>
  <w:footnote w:type="continuationSeparator" w:id="0">
    <w:p w:rsidR="004D1E68" w:rsidRDefault="004D1E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122"/>
    <w:multiLevelType w:val="hybridMultilevel"/>
    <w:tmpl w:val="66E61A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53D30AB"/>
    <w:multiLevelType w:val="hybridMultilevel"/>
    <w:tmpl w:val="888E54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DA116DF"/>
    <w:multiLevelType w:val="hybridMultilevel"/>
    <w:tmpl w:val="61705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2B6765"/>
    <w:multiLevelType w:val="hybridMultilevel"/>
    <w:tmpl w:val="9FD439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A2A6615"/>
    <w:multiLevelType w:val="multilevel"/>
    <w:tmpl w:val="26A83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A75476"/>
    <w:multiLevelType w:val="multilevel"/>
    <w:tmpl w:val="F794B5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471698"/>
    <w:multiLevelType w:val="hybridMultilevel"/>
    <w:tmpl w:val="EC622842"/>
    <w:lvl w:ilvl="0" w:tplc="2A706D7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3BEE56EA"/>
    <w:multiLevelType w:val="multilevel"/>
    <w:tmpl w:val="2A66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0F0B4D"/>
    <w:multiLevelType w:val="hybridMultilevel"/>
    <w:tmpl w:val="67685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DA2C34"/>
    <w:multiLevelType w:val="hybridMultilevel"/>
    <w:tmpl w:val="8FB204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4545F46"/>
    <w:multiLevelType w:val="hybridMultilevel"/>
    <w:tmpl w:val="A6CEBAC2"/>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65E974B5"/>
    <w:multiLevelType w:val="multilevel"/>
    <w:tmpl w:val="23B8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2402AE"/>
    <w:multiLevelType w:val="hybridMultilevel"/>
    <w:tmpl w:val="002255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FA00B5A"/>
    <w:multiLevelType w:val="hybridMultilevel"/>
    <w:tmpl w:val="409631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1"/>
  </w:num>
  <w:num w:numId="3">
    <w:abstractNumId w:val="7"/>
  </w:num>
  <w:num w:numId="4">
    <w:abstractNumId w:val="4"/>
  </w:num>
  <w:num w:numId="5">
    <w:abstractNumId w:val="5"/>
  </w:num>
  <w:num w:numId="6">
    <w:abstractNumId w:val="6"/>
  </w:num>
  <w:num w:numId="7">
    <w:abstractNumId w:val="2"/>
  </w:num>
  <w:num w:numId="8">
    <w:abstractNumId w:val="10"/>
  </w:num>
  <w:num w:numId="9">
    <w:abstractNumId w:val="1"/>
  </w:num>
  <w:num w:numId="10">
    <w:abstractNumId w:val="9"/>
  </w:num>
  <w:num w:numId="11">
    <w:abstractNumId w:val="13"/>
  </w:num>
  <w:num w:numId="12">
    <w:abstractNumId w:val="0"/>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810"/>
    <w:rsid w:val="00126B48"/>
    <w:rsid w:val="002C4FAE"/>
    <w:rsid w:val="003C05E0"/>
    <w:rsid w:val="00486035"/>
    <w:rsid w:val="004D1E68"/>
    <w:rsid w:val="005F41DF"/>
    <w:rsid w:val="00635B0B"/>
    <w:rsid w:val="00676B5B"/>
    <w:rsid w:val="006B5460"/>
    <w:rsid w:val="00704810"/>
    <w:rsid w:val="008172EC"/>
    <w:rsid w:val="008E35E9"/>
    <w:rsid w:val="008E7FF7"/>
    <w:rsid w:val="00A21EA1"/>
    <w:rsid w:val="00B03C5C"/>
    <w:rsid w:val="00B50B9D"/>
    <w:rsid w:val="00B93E24"/>
    <w:rsid w:val="00C41D3C"/>
    <w:rsid w:val="00C6714C"/>
    <w:rsid w:val="00E234FF"/>
    <w:rsid w:val="00E95503"/>
    <w:rsid w:val="00E95C1E"/>
    <w:rsid w:val="00F5242B"/>
    <w:rsid w:val="00F60872"/>
    <w:rsid w:val="00F76189"/>
    <w:rsid w:val="00FE1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810"/>
    <w:pPr>
      <w:spacing w:after="200" w:line="276" w:lineRule="auto"/>
    </w:pPr>
    <w:rPr>
      <w:rFonts w:ascii="Calibri" w:eastAsia="Calibri" w:hAnsi="Calibri" w:cs="Times New Roman"/>
    </w:rPr>
  </w:style>
  <w:style w:type="paragraph" w:styleId="2">
    <w:name w:val="heading 2"/>
    <w:basedOn w:val="a"/>
    <w:next w:val="a"/>
    <w:link w:val="20"/>
    <w:uiPriority w:val="9"/>
    <w:unhideWhenUsed/>
    <w:qFormat/>
    <w:rsid w:val="00A21EA1"/>
    <w:pPr>
      <w:keepNext/>
      <w:keepLines/>
      <w:spacing w:before="40" w:after="0"/>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next w:val="a"/>
    <w:link w:val="30"/>
    <w:uiPriority w:val="9"/>
    <w:semiHidden/>
    <w:unhideWhenUsed/>
    <w:qFormat/>
    <w:rsid w:val="00F5242B"/>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0481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rsid w:val="00704810"/>
    <w:rPr>
      <w:rFonts w:ascii="Times New Roman" w:eastAsia="Times New Roman" w:hAnsi="Times New Roman" w:cs="Times New Roman"/>
      <w:sz w:val="24"/>
      <w:szCs w:val="24"/>
      <w:lang w:eastAsia="ru-RU"/>
    </w:rPr>
  </w:style>
  <w:style w:type="table" w:styleId="a5">
    <w:name w:val="Table Grid"/>
    <w:basedOn w:val="a1"/>
    <w:uiPriority w:val="39"/>
    <w:rsid w:val="00704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481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footer"/>
    <w:basedOn w:val="a"/>
    <w:link w:val="a7"/>
    <w:uiPriority w:val="99"/>
    <w:unhideWhenUsed/>
    <w:rsid w:val="0070481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4810"/>
    <w:rPr>
      <w:rFonts w:ascii="Calibri" w:eastAsia="Calibri" w:hAnsi="Calibri" w:cs="Times New Roman"/>
    </w:rPr>
  </w:style>
  <w:style w:type="paragraph" w:styleId="a8">
    <w:name w:val="List Paragraph"/>
    <w:basedOn w:val="a"/>
    <w:uiPriority w:val="34"/>
    <w:qFormat/>
    <w:rsid w:val="00704810"/>
    <w:pPr>
      <w:ind w:left="720"/>
      <w:contextualSpacing/>
    </w:pPr>
  </w:style>
  <w:style w:type="paragraph" w:styleId="21">
    <w:name w:val="Body Text 2"/>
    <w:basedOn w:val="a"/>
    <w:link w:val="22"/>
    <w:uiPriority w:val="99"/>
    <w:unhideWhenUsed/>
    <w:rsid w:val="00704810"/>
    <w:pPr>
      <w:spacing w:after="120" w:line="480" w:lineRule="auto"/>
    </w:pPr>
    <w:rPr>
      <w:rFonts w:asciiTheme="minorHAnsi" w:eastAsiaTheme="minorEastAsia" w:hAnsiTheme="minorHAnsi" w:cstheme="minorBidi"/>
      <w:lang w:eastAsia="ru-RU"/>
    </w:rPr>
  </w:style>
  <w:style w:type="character" w:customStyle="1" w:styleId="22">
    <w:name w:val="Основной текст 2 Знак"/>
    <w:basedOn w:val="a0"/>
    <w:link w:val="21"/>
    <w:uiPriority w:val="99"/>
    <w:rsid w:val="00704810"/>
    <w:rPr>
      <w:rFonts w:eastAsiaTheme="minorEastAsia"/>
      <w:lang w:eastAsia="ru-RU"/>
    </w:rPr>
  </w:style>
  <w:style w:type="paragraph" w:styleId="a9">
    <w:name w:val="Normal (Web)"/>
    <w:basedOn w:val="a"/>
    <w:uiPriority w:val="99"/>
    <w:semiHidden/>
    <w:unhideWhenUsed/>
    <w:rsid w:val="007048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A21EA1"/>
    <w:rPr>
      <w:rFonts w:asciiTheme="majorHAnsi" w:eastAsiaTheme="majorEastAsia" w:hAnsiTheme="majorHAnsi" w:cstheme="majorBidi"/>
      <w:color w:val="2E74B5" w:themeColor="accent1" w:themeShade="BF"/>
      <w:sz w:val="26"/>
      <w:szCs w:val="26"/>
      <w:lang w:eastAsia="ru-RU"/>
    </w:rPr>
  </w:style>
  <w:style w:type="paragraph" w:styleId="aa">
    <w:name w:val="No Spacing"/>
    <w:aliases w:val="основа"/>
    <w:uiPriority w:val="99"/>
    <w:qFormat/>
    <w:rsid w:val="00A21EA1"/>
    <w:pPr>
      <w:spacing w:after="0" w:line="240" w:lineRule="auto"/>
    </w:pPr>
  </w:style>
  <w:style w:type="character" w:customStyle="1" w:styleId="30">
    <w:name w:val="Заголовок 3 Знак"/>
    <w:basedOn w:val="a0"/>
    <w:link w:val="3"/>
    <w:uiPriority w:val="9"/>
    <w:semiHidden/>
    <w:rsid w:val="00F5242B"/>
    <w:rPr>
      <w:rFonts w:asciiTheme="majorHAnsi" w:eastAsiaTheme="majorEastAsia" w:hAnsiTheme="majorHAnsi" w:cstheme="majorBidi"/>
      <w:b/>
      <w:bCs/>
      <w:color w:val="5B9BD5" w:themeColor="accent1"/>
    </w:rPr>
  </w:style>
  <w:style w:type="character" w:customStyle="1" w:styleId="ab">
    <w:name w:val="Текст Знак"/>
    <w:link w:val="ac"/>
    <w:locked/>
    <w:rsid w:val="00F5242B"/>
    <w:rPr>
      <w:rFonts w:ascii="Courier New" w:hAnsi="Courier New" w:cs="Courier New"/>
    </w:rPr>
  </w:style>
  <w:style w:type="paragraph" w:styleId="ac">
    <w:name w:val="Plain Text"/>
    <w:basedOn w:val="a"/>
    <w:link w:val="ab"/>
    <w:rsid w:val="00F5242B"/>
    <w:pPr>
      <w:spacing w:after="0" w:line="240" w:lineRule="auto"/>
    </w:pPr>
    <w:rPr>
      <w:rFonts w:ascii="Courier New" w:eastAsiaTheme="minorHAnsi" w:hAnsi="Courier New" w:cs="Courier New"/>
    </w:rPr>
  </w:style>
  <w:style w:type="character" w:customStyle="1" w:styleId="1">
    <w:name w:val="Текст Знак1"/>
    <w:basedOn w:val="a0"/>
    <w:uiPriority w:val="99"/>
    <w:semiHidden/>
    <w:rsid w:val="00F5242B"/>
    <w:rPr>
      <w:rFonts w:ascii="Consolas" w:eastAsia="Calibri"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810"/>
    <w:pPr>
      <w:spacing w:after="200" w:line="276" w:lineRule="auto"/>
    </w:pPr>
    <w:rPr>
      <w:rFonts w:ascii="Calibri" w:eastAsia="Calibri" w:hAnsi="Calibri" w:cs="Times New Roman"/>
    </w:rPr>
  </w:style>
  <w:style w:type="paragraph" w:styleId="2">
    <w:name w:val="heading 2"/>
    <w:basedOn w:val="a"/>
    <w:next w:val="a"/>
    <w:link w:val="20"/>
    <w:uiPriority w:val="9"/>
    <w:unhideWhenUsed/>
    <w:qFormat/>
    <w:rsid w:val="00A21EA1"/>
    <w:pPr>
      <w:keepNext/>
      <w:keepLines/>
      <w:spacing w:before="40" w:after="0"/>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next w:val="a"/>
    <w:link w:val="30"/>
    <w:uiPriority w:val="9"/>
    <w:semiHidden/>
    <w:unhideWhenUsed/>
    <w:qFormat/>
    <w:rsid w:val="00F5242B"/>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0481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rsid w:val="00704810"/>
    <w:rPr>
      <w:rFonts w:ascii="Times New Roman" w:eastAsia="Times New Roman" w:hAnsi="Times New Roman" w:cs="Times New Roman"/>
      <w:sz w:val="24"/>
      <w:szCs w:val="24"/>
      <w:lang w:eastAsia="ru-RU"/>
    </w:rPr>
  </w:style>
  <w:style w:type="table" w:styleId="a5">
    <w:name w:val="Table Grid"/>
    <w:basedOn w:val="a1"/>
    <w:uiPriority w:val="39"/>
    <w:rsid w:val="00704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481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footer"/>
    <w:basedOn w:val="a"/>
    <w:link w:val="a7"/>
    <w:uiPriority w:val="99"/>
    <w:unhideWhenUsed/>
    <w:rsid w:val="0070481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4810"/>
    <w:rPr>
      <w:rFonts w:ascii="Calibri" w:eastAsia="Calibri" w:hAnsi="Calibri" w:cs="Times New Roman"/>
    </w:rPr>
  </w:style>
  <w:style w:type="paragraph" w:styleId="a8">
    <w:name w:val="List Paragraph"/>
    <w:basedOn w:val="a"/>
    <w:uiPriority w:val="34"/>
    <w:qFormat/>
    <w:rsid w:val="00704810"/>
    <w:pPr>
      <w:ind w:left="720"/>
      <w:contextualSpacing/>
    </w:pPr>
  </w:style>
  <w:style w:type="paragraph" w:styleId="21">
    <w:name w:val="Body Text 2"/>
    <w:basedOn w:val="a"/>
    <w:link w:val="22"/>
    <w:uiPriority w:val="99"/>
    <w:unhideWhenUsed/>
    <w:rsid w:val="00704810"/>
    <w:pPr>
      <w:spacing w:after="120" w:line="480" w:lineRule="auto"/>
    </w:pPr>
    <w:rPr>
      <w:rFonts w:asciiTheme="minorHAnsi" w:eastAsiaTheme="minorEastAsia" w:hAnsiTheme="minorHAnsi" w:cstheme="minorBidi"/>
      <w:lang w:eastAsia="ru-RU"/>
    </w:rPr>
  </w:style>
  <w:style w:type="character" w:customStyle="1" w:styleId="22">
    <w:name w:val="Основной текст 2 Знак"/>
    <w:basedOn w:val="a0"/>
    <w:link w:val="21"/>
    <w:uiPriority w:val="99"/>
    <w:rsid w:val="00704810"/>
    <w:rPr>
      <w:rFonts w:eastAsiaTheme="minorEastAsia"/>
      <w:lang w:eastAsia="ru-RU"/>
    </w:rPr>
  </w:style>
  <w:style w:type="paragraph" w:styleId="a9">
    <w:name w:val="Normal (Web)"/>
    <w:basedOn w:val="a"/>
    <w:uiPriority w:val="99"/>
    <w:semiHidden/>
    <w:unhideWhenUsed/>
    <w:rsid w:val="007048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A21EA1"/>
    <w:rPr>
      <w:rFonts w:asciiTheme="majorHAnsi" w:eastAsiaTheme="majorEastAsia" w:hAnsiTheme="majorHAnsi" w:cstheme="majorBidi"/>
      <w:color w:val="2E74B5" w:themeColor="accent1" w:themeShade="BF"/>
      <w:sz w:val="26"/>
      <w:szCs w:val="26"/>
      <w:lang w:eastAsia="ru-RU"/>
    </w:rPr>
  </w:style>
  <w:style w:type="paragraph" w:styleId="aa">
    <w:name w:val="No Spacing"/>
    <w:aliases w:val="основа"/>
    <w:uiPriority w:val="99"/>
    <w:qFormat/>
    <w:rsid w:val="00A21EA1"/>
    <w:pPr>
      <w:spacing w:after="0" w:line="240" w:lineRule="auto"/>
    </w:pPr>
  </w:style>
  <w:style w:type="character" w:customStyle="1" w:styleId="30">
    <w:name w:val="Заголовок 3 Знак"/>
    <w:basedOn w:val="a0"/>
    <w:link w:val="3"/>
    <w:uiPriority w:val="9"/>
    <w:semiHidden/>
    <w:rsid w:val="00F5242B"/>
    <w:rPr>
      <w:rFonts w:asciiTheme="majorHAnsi" w:eastAsiaTheme="majorEastAsia" w:hAnsiTheme="majorHAnsi" w:cstheme="majorBidi"/>
      <w:b/>
      <w:bCs/>
      <w:color w:val="5B9BD5" w:themeColor="accent1"/>
    </w:rPr>
  </w:style>
  <w:style w:type="character" w:customStyle="1" w:styleId="ab">
    <w:name w:val="Текст Знак"/>
    <w:link w:val="ac"/>
    <w:locked/>
    <w:rsid w:val="00F5242B"/>
    <w:rPr>
      <w:rFonts w:ascii="Courier New" w:hAnsi="Courier New" w:cs="Courier New"/>
    </w:rPr>
  </w:style>
  <w:style w:type="paragraph" w:styleId="ac">
    <w:name w:val="Plain Text"/>
    <w:basedOn w:val="a"/>
    <w:link w:val="ab"/>
    <w:rsid w:val="00F5242B"/>
    <w:pPr>
      <w:spacing w:after="0" w:line="240" w:lineRule="auto"/>
    </w:pPr>
    <w:rPr>
      <w:rFonts w:ascii="Courier New" w:eastAsiaTheme="minorHAnsi" w:hAnsi="Courier New" w:cs="Courier New"/>
    </w:rPr>
  </w:style>
  <w:style w:type="character" w:customStyle="1" w:styleId="1">
    <w:name w:val="Текст Знак1"/>
    <w:basedOn w:val="a0"/>
    <w:uiPriority w:val="99"/>
    <w:semiHidden/>
    <w:rsid w:val="00F5242B"/>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25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2674</Words>
  <Characters>15247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Sanya</dc:creator>
  <cp:keywords/>
  <dc:description/>
  <cp:lastModifiedBy>Руч</cp:lastModifiedBy>
  <cp:revision>7</cp:revision>
  <dcterms:created xsi:type="dcterms:W3CDTF">2019-08-24T21:59:00Z</dcterms:created>
  <dcterms:modified xsi:type="dcterms:W3CDTF">2020-09-23T09:03:00Z</dcterms:modified>
</cp:coreProperties>
</file>